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4B7" w:rsidRPr="00DB74B7" w:rsidRDefault="00DB74B7" w:rsidP="00DB74B7">
      <w:pPr>
        <w:jc w:val="center"/>
        <w:rPr>
          <w:rFonts w:ascii="宋体" w:hint="eastAsia"/>
          <w:b/>
          <w:sz w:val="30"/>
          <w:szCs w:val="30"/>
        </w:rPr>
      </w:pPr>
      <w:r w:rsidRPr="00DB74B7">
        <w:rPr>
          <w:rFonts w:ascii="宋体" w:hint="eastAsia"/>
          <w:b/>
          <w:sz w:val="30"/>
          <w:szCs w:val="30"/>
        </w:rPr>
        <w:t>连锁门店营运与管理复习大纲</w:t>
      </w:r>
    </w:p>
    <w:p w:rsidR="00DB74B7" w:rsidRDefault="00DB74B7" w:rsidP="00DB74B7">
      <w:pPr>
        <w:jc w:val="left"/>
        <w:rPr>
          <w:rFonts w:ascii="宋体" w:hint="eastAsia"/>
        </w:rPr>
      </w:pPr>
      <w:r>
        <w:rPr>
          <w:rFonts w:ascii="宋体" w:hint="eastAsia"/>
        </w:rPr>
        <w:t xml:space="preserve"> </w:t>
      </w:r>
      <w:r>
        <w:rPr>
          <w:rFonts w:hint="eastAsia"/>
          <w:b/>
        </w:rPr>
        <w:t>一、填空题</w:t>
      </w:r>
    </w:p>
    <w:p w:rsidR="00DB74B7" w:rsidRDefault="00DB74B7" w:rsidP="00DB74B7">
      <w:pPr>
        <w:spacing w:line="360" w:lineRule="exact"/>
        <w:jc w:val="left"/>
        <w:rPr>
          <w:rFonts w:ascii="宋体" w:hint="eastAsia"/>
        </w:rPr>
      </w:pPr>
      <w:r>
        <w:rPr>
          <w:rFonts w:ascii="宋体" w:hint="eastAsia"/>
        </w:rPr>
        <w:t>1</w:t>
      </w:r>
      <w:r w:rsidRPr="007E517A">
        <w:rPr>
          <w:rFonts w:ascii="宋体" w:hAnsi="宋体" w:cs="宋体" w:hint="eastAsia"/>
          <w:kern w:val="0"/>
          <w:szCs w:val="21"/>
        </w:rPr>
        <w:t>.</w:t>
      </w:r>
      <w:r>
        <w:rPr>
          <w:rFonts w:ascii="宋体" w:hAnsi="宋体" w:cs="宋体" w:hint="eastAsia"/>
          <w:kern w:val="0"/>
          <w:szCs w:val="21"/>
        </w:rPr>
        <w:t xml:space="preserve"> </w:t>
      </w:r>
      <w:r>
        <w:rPr>
          <w:rFonts w:hint="eastAsia"/>
        </w:rPr>
        <w:t>陈列的基本动作有：排列、</w:t>
      </w:r>
      <w:r>
        <w:rPr>
          <w:rFonts w:hint="eastAsia"/>
          <w:u w:val="single"/>
        </w:rPr>
        <w:t xml:space="preserve">           </w:t>
      </w:r>
      <w:r>
        <w:rPr>
          <w:rFonts w:hint="eastAsia"/>
        </w:rPr>
        <w:t>、</w:t>
      </w:r>
      <w:r>
        <w:rPr>
          <w:rFonts w:hint="eastAsia"/>
          <w:u w:val="single"/>
        </w:rPr>
        <w:t xml:space="preserve">            </w:t>
      </w:r>
      <w:r>
        <w:rPr>
          <w:rFonts w:hint="eastAsia"/>
        </w:rPr>
        <w:t>、交叠、装饰。</w:t>
      </w:r>
    </w:p>
    <w:p w:rsidR="00DB74B7" w:rsidRDefault="00DB74B7" w:rsidP="00DB74B7">
      <w:pPr>
        <w:spacing w:line="360" w:lineRule="exact"/>
        <w:rPr>
          <w:rFonts w:hint="eastAsia"/>
        </w:rPr>
      </w:pPr>
      <w:r>
        <w:rPr>
          <w:rFonts w:ascii="宋体" w:hint="eastAsia"/>
        </w:rPr>
        <w:t>2</w:t>
      </w:r>
      <w:r w:rsidRPr="007E517A">
        <w:rPr>
          <w:rFonts w:ascii="宋体" w:hAnsi="宋体" w:cs="宋体" w:hint="eastAsia"/>
          <w:kern w:val="0"/>
          <w:szCs w:val="21"/>
        </w:rPr>
        <w:t>.</w:t>
      </w:r>
      <w:r>
        <w:rPr>
          <w:rFonts w:ascii="宋体" w:hAnsi="宋体" w:cs="宋体" w:hint="eastAsia"/>
          <w:kern w:val="0"/>
          <w:szCs w:val="21"/>
        </w:rPr>
        <w:t xml:space="preserve"> </w:t>
      </w:r>
      <w:r>
        <w:rPr>
          <w:rFonts w:hint="eastAsia"/>
        </w:rPr>
        <w:t>连锁店由总部、门店和</w:t>
      </w:r>
      <w:r>
        <w:rPr>
          <w:rFonts w:hint="eastAsia"/>
          <w:u w:val="single"/>
        </w:rPr>
        <w:t xml:space="preserve">            </w:t>
      </w:r>
      <w:r>
        <w:rPr>
          <w:rFonts w:hint="eastAsia"/>
        </w:rPr>
        <w:t>组成，其中</w:t>
      </w:r>
      <w:r>
        <w:rPr>
          <w:rFonts w:hint="eastAsia"/>
          <w:u w:val="single"/>
        </w:rPr>
        <w:t xml:space="preserve">            </w:t>
      </w:r>
      <w:r>
        <w:rPr>
          <w:rFonts w:hint="eastAsia"/>
        </w:rPr>
        <w:t>是连锁店的中枢、核心。</w:t>
      </w:r>
    </w:p>
    <w:p w:rsidR="00DB74B7" w:rsidRDefault="00DB74B7" w:rsidP="00DB74B7">
      <w:pPr>
        <w:spacing w:line="360" w:lineRule="exact"/>
        <w:rPr>
          <w:rFonts w:hint="eastAsia"/>
        </w:rPr>
      </w:pPr>
      <w:r>
        <w:rPr>
          <w:rFonts w:ascii="宋体" w:hint="eastAsia"/>
        </w:rPr>
        <w:t>3</w:t>
      </w:r>
      <w:r w:rsidRPr="007E517A">
        <w:rPr>
          <w:rFonts w:ascii="宋体" w:hAnsi="宋体" w:cs="宋体" w:hint="eastAsia"/>
          <w:kern w:val="0"/>
          <w:szCs w:val="21"/>
        </w:rPr>
        <w:t>.</w:t>
      </w:r>
      <w:r>
        <w:rPr>
          <w:rFonts w:ascii="宋体" w:hAnsi="宋体" w:cs="宋体" w:hint="eastAsia"/>
          <w:kern w:val="0"/>
          <w:szCs w:val="21"/>
        </w:rPr>
        <w:t xml:space="preserve"> </w:t>
      </w:r>
      <w:r>
        <w:rPr>
          <w:rFonts w:hint="eastAsia"/>
        </w:rPr>
        <w:t>连锁门店商品管理具体包括商品陈列管理、商品质量管理、</w:t>
      </w:r>
      <w:r>
        <w:rPr>
          <w:rFonts w:hint="eastAsia"/>
          <w:u w:val="single"/>
        </w:rPr>
        <w:t xml:space="preserve">             </w:t>
      </w:r>
      <w:r>
        <w:rPr>
          <w:rFonts w:hint="eastAsia"/>
        </w:rPr>
        <w:t>、</w:t>
      </w:r>
      <w:r>
        <w:rPr>
          <w:rFonts w:hint="eastAsia"/>
          <w:u w:val="single"/>
        </w:rPr>
        <w:t xml:space="preserve">                </w:t>
      </w:r>
      <w:r>
        <w:rPr>
          <w:rFonts w:hint="eastAsia"/>
        </w:rPr>
        <w:t>。</w:t>
      </w:r>
    </w:p>
    <w:p w:rsidR="00DB74B7" w:rsidRDefault="00DB74B7" w:rsidP="00DB74B7">
      <w:pPr>
        <w:spacing w:line="360" w:lineRule="exact"/>
        <w:rPr>
          <w:rFonts w:hint="eastAsia"/>
        </w:rPr>
      </w:pPr>
      <w:r>
        <w:rPr>
          <w:rFonts w:ascii="宋体" w:hint="eastAsia"/>
        </w:rPr>
        <w:t>4</w:t>
      </w:r>
      <w:r w:rsidRPr="007E517A">
        <w:rPr>
          <w:rFonts w:ascii="宋体" w:hAnsi="宋体" w:cs="宋体" w:hint="eastAsia"/>
          <w:kern w:val="0"/>
          <w:szCs w:val="21"/>
        </w:rPr>
        <w:t>.</w:t>
      </w:r>
      <w:r>
        <w:rPr>
          <w:rFonts w:ascii="宋体" w:hAnsi="宋体" w:cs="宋体" w:hint="eastAsia"/>
          <w:kern w:val="0"/>
          <w:szCs w:val="21"/>
        </w:rPr>
        <w:t xml:space="preserve"> </w:t>
      </w:r>
      <w:r>
        <w:rPr>
          <w:rFonts w:hint="eastAsia"/>
        </w:rPr>
        <w:t>终端卖场</w:t>
      </w:r>
      <w:r>
        <w:rPr>
          <w:rFonts w:hint="eastAsia"/>
        </w:rPr>
        <w:t>5S</w:t>
      </w:r>
      <w:r>
        <w:rPr>
          <w:rFonts w:hint="eastAsia"/>
        </w:rPr>
        <w:t>现场管理的具体内容为：整理、</w:t>
      </w:r>
      <w:r>
        <w:rPr>
          <w:rFonts w:hint="eastAsia"/>
          <w:u w:val="single"/>
        </w:rPr>
        <w:t xml:space="preserve">          </w:t>
      </w:r>
      <w:r>
        <w:rPr>
          <w:rFonts w:hint="eastAsia"/>
        </w:rPr>
        <w:t>、</w:t>
      </w:r>
      <w:r>
        <w:rPr>
          <w:rFonts w:hint="eastAsia"/>
          <w:u w:val="single"/>
        </w:rPr>
        <w:t xml:space="preserve">            </w:t>
      </w:r>
      <w:r>
        <w:rPr>
          <w:rFonts w:hint="eastAsia"/>
        </w:rPr>
        <w:t>、清洁、素养。</w:t>
      </w:r>
    </w:p>
    <w:p w:rsidR="00DB74B7" w:rsidRPr="004B1B5D" w:rsidRDefault="00DB74B7" w:rsidP="00DB74B7">
      <w:pPr>
        <w:spacing w:line="360" w:lineRule="exact"/>
        <w:jc w:val="left"/>
        <w:rPr>
          <w:rFonts w:ascii="宋体" w:hint="eastAsia"/>
        </w:rPr>
      </w:pPr>
      <w:r>
        <w:rPr>
          <w:rFonts w:ascii="宋体" w:hint="eastAsia"/>
        </w:rPr>
        <w:t>5</w:t>
      </w:r>
      <w:r w:rsidRPr="007E517A">
        <w:rPr>
          <w:rFonts w:ascii="宋体" w:hAnsi="宋体" w:cs="宋体" w:hint="eastAsia"/>
          <w:kern w:val="0"/>
          <w:szCs w:val="21"/>
        </w:rPr>
        <w:t>.</w:t>
      </w:r>
      <w:r>
        <w:rPr>
          <w:rFonts w:ascii="宋体" w:hAnsi="宋体" w:cs="宋体" w:hint="eastAsia"/>
          <w:kern w:val="0"/>
          <w:szCs w:val="21"/>
        </w:rPr>
        <w:t xml:space="preserve"> </w:t>
      </w:r>
      <w:r>
        <w:rPr>
          <w:rFonts w:hint="eastAsia"/>
        </w:rPr>
        <w:t>门店目标顾客的影响因素很多，有地理因素、人口因素、</w:t>
      </w:r>
      <w:r>
        <w:rPr>
          <w:rFonts w:hint="eastAsia"/>
          <w:u w:val="single"/>
        </w:rPr>
        <w:t xml:space="preserve">           </w:t>
      </w:r>
      <w:r>
        <w:rPr>
          <w:rFonts w:hint="eastAsia"/>
        </w:rPr>
        <w:t>等，其中</w:t>
      </w:r>
      <w:r>
        <w:rPr>
          <w:rFonts w:hint="eastAsia"/>
          <w:u w:val="single"/>
        </w:rPr>
        <w:t xml:space="preserve">             </w:t>
      </w:r>
      <w:r>
        <w:rPr>
          <w:rFonts w:hint="eastAsia"/>
        </w:rPr>
        <w:t>是上述三种因素中最重要的因素。</w:t>
      </w:r>
    </w:p>
    <w:p w:rsidR="00DB74B7" w:rsidRPr="006F58EE" w:rsidRDefault="00DB74B7" w:rsidP="00DB74B7">
      <w:pPr>
        <w:spacing w:line="360" w:lineRule="exact"/>
        <w:jc w:val="left"/>
        <w:rPr>
          <w:rFonts w:ascii="宋体" w:hint="eastAsia"/>
        </w:rPr>
      </w:pPr>
      <w:r>
        <w:rPr>
          <w:rFonts w:ascii="宋体" w:hint="eastAsia"/>
        </w:rPr>
        <w:t>6</w:t>
      </w:r>
      <w:r w:rsidRPr="007E517A">
        <w:rPr>
          <w:rFonts w:ascii="宋体" w:hAnsi="宋体" w:cs="宋体" w:hint="eastAsia"/>
          <w:kern w:val="0"/>
          <w:szCs w:val="21"/>
        </w:rPr>
        <w:t>.</w:t>
      </w:r>
      <w:r>
        <w:rPr>
          <w:rFonts w:ascii="宋体" w:hAnsi="宋体" w:cs="宋体" w:hint="eastAsia"/>
          <w:kern w:val="0"/>
          <w:szCs w:val="21"/>
        </w:rPr>
        <w:t xml:space="preserve"> </w:t>
      </w:r>
      <w:r>
        <w:rPr>
          <w:rFonts w:hint="eastAsia"/>
        </w:rPr>
        <w:t>一个理想的商品组合应达到以下三个要求：理想的盈利能力、明显的</w:t>
      </w:r>
      <w:r>
        <w:rPr>
          <w:rFonts w:hint="eastAsia"/>
          <w:u w:val="single"/>
        </w:rPr>
        <w:t xml:space="preserve">                  </w:t>
      </w:r>
      <w:r>
        <w:rPr>
          <w:rFonts w:hint="eastAsia"/>
        </w:rPr>
        <w:t>、较强的</w:t>
      </w:r>
      <w:r>
        <w:rPr>
          <w:rFonts w:hint="eastAsia"/>
          <w:u w:val="single"/>
        </w:rPr>
        <w:t xml:space="preserve">                 </w:t>
      </w:r>
      <w:r>
        <w:rPr>
          <w:rFonts w:hint="eastAsia"/>
        </w:rPr>
        <w:t>。</w:t>
      </w:r>
    </w:p>
    <w:p w:rsidR="00DB74B7" w:rsidRDefault="00DB74B7" w:rsidP="00DB74B7">
      <w:pPr>
        <w:spacing w:line="360" w:lineRule="exact"/>
        <w:rPr>
          <w:rFonts w:hint="eastAsia"/>
        </w:rPr>
      </w:pPr>
      <w:r>
        <w:rPr>
          <w:rFonts w:ascii="宋体" w:hint="eastAsia"/>
        </w:rPr>
        <w:t>7</w:t>
      </w:r>
      <w:r w:rsidRPr="007E517A">
        <w:rPr>
          <w:rFonts w:ascii="宋体" w:hAnsi="宋体" w:cs="宋体" w:hint="eastAsia"/>
          <w:kern w:val="0"/>
          <w:szCs w:val="21"/>
        </w:rPr>
        <w:t>.</w:t>
      </w:r>
      <w:r>
        <w:rPr>
          <w:rFonts w:ascii="宋体" w:hAnsi="宋体" w:cs="宋体" w:hint="eastAsia"/>
          <w:kern w:val="0"/>
          <w:szCs w:val="21"/>
        </w:rPr>
        <w:t xml:space="preserve"> </w:t>
      </w:r>
      <w:r>
        <w:rPr>
          <w:rFonts w:hint="eastAsia"/>
        </w:rPr>
        <w:t>系列商品要进行</w:t>
      </w:r>
      <w:r>
        <w:rPr>
          <w:rFonts w:hint="eastAsia"/>
          <w:u w:val="single"/>
        </w:rPr>
        <w:t xml:space="preserve">              </w:t>
      </w:r>
      <w:r>
        <w:rPr>
          <w:rFonts w:hint="eastAsia"/>
        </w:rPr>
        <w:t>陈列，避免</w:t>
      </w:r>
      <w:r>
        <w:rPr>
          <w:rFonts w:hint="eastAsia"/>
          <w:u w:val="single"/>
        </w:rPr>
        <w:t xml:space="preserve">               </w:t>
      </w:r>
      <w:r>
        <w:rPr>
          <w:rFonts w:hint="eastAsia"/>
        </w:rPr>
        <w:t>陈列。</w:t>
      </w:r>
    </w:p>
    <w:p w:rsidR="00DB74B7" w:rsidRDefault="00DB74B7" w:rsidP="00DB74B7">
      <w:pPr>
        <w:spacing w:line="360" w:lineRule="exact"/>
        <w:rPr>
          <w:rFonts w:hint="eastAsia"/>
        </w:rPr>
      </w:pPr>
      <w:r>
        <w:rPr>
          <w:rFonts w:ascii="宋体" w:hint="eastAsia"/>
        </w:rPr>
        <w:t>8</w:t>
      </w:r>
      <w:r w:rsidRPr="007E517A">
        <w:rPr>
          <w:rFonts w:ascii="宋体" w:hAnsi="宋体" w:cs="宋体" w:hint="eastAsia"/>
          <w:kern w:val="0"/>
          <w:szCs w:val="21"/>
        </w:rPr>
        <w:t>.</w:t>
      </w:r>
      <w:r>
        <w:rPr>
          <w:rFonts w:ascii="宋体" w:hAnsi="宋体" w:cs="宋体" w:hint="eastAsia"/>
          <w:kern w:val="0"/>
          <w:szCs w:val="21"/>
          <w:u w:val="single"/>
        </w:rPr>
        <w:t xml:space="preserve">               </w:t>
      </w:r>
      <w:r>
        <w:rPr>
          <w:rFonts w:hint="eastAsia"/>
        </w:rPr>
        <w:t>是衡量零售企业服务质量的最高标准之一。售前，当好顾客参谋；售中，尽量节约顾客购物成本；售后，必须做到“</w:t>
      </w:r>
      <w:r>
        <w:rPr>
          <w:rFonts w:hint="eastAsia"/>
          <w:u w:val="single"/>
        </w:rPr>
        <w:t xml:space="preserve">                        </w:t>
      </w:r>
      <w:r>
        <w:rPr>
          <w:rFonts w:hint="eastAsia"/>
        </w:rPr>
        <w:t>”。</w:t>
      </w:r>
    </w:p>
    <w:p w:rsidR="00DB74B7" w:rsidRDefault="00DB74B7" w:rsidP="00DB74B7">
      <w:pPr>
        <w:spacing w:line="360" w:lineRule="exact"/>
        <w:rPr>
          <w:rFonts w:hint="eastAsia"/>
        </w:rPr>
      </w:pPr>
      <w:r>
        <w:rPr>
          <w:rFonts w:ascii="宋体" w:hint="eastAsia"/>
        </w:rPr>
        <w:t>9</w:t>
      </w:r>
      <w:r w:rsidRPr="007E517A">
        <w:rPr>
          <w:rFonts w:ascii="宋体" w:hAnsi="宋体" w:cs="宋体" w:hint="eastAsia"/>
          <w:kern w:val="0"/>
          <w:szCs w:val="21"/>
        </w:rPr>
        <w:t>.</w:t>
      </w:r>
      <w:r>
        <w:rPr>
          <w:rFonts w:ascii="宋体" w:hAnsi="宋体" w:cs="宋体" w:hint="eastAsia"/>
          <w:kern w:val="0"/>
          <w:szCs w:val="21"/>
        </w:rPr>
        <w:t xml:space="preserve"> </w:t>
      </w:r>
      <w:r>
        <w:rPr>
          <w:rFonts w:hint="eastAsia"/>
        </w:rPr>
        <w:t>令顾客心情晴朗的技巧“</w:t>
      </w:r>
      <w:r>
        <w:rPr>
          <w:rFonts w:hint="eastAsia"/>
          <w:u w:val="single"/>
        </w:rPr>
        <w:t xml:space="preserve">                </w:t>
      </w:r>
      <w:r>
        <w:rPr>
          <w:rFonts w:hint="eastAsia"/>
        </w:rPr>
        <w:t>”方法，是清空顾客愤怒的一种有效方法，其中的</w:t>
      </w:r>
      <w:r>
        <w:rPr>
          <w:rFonts w:hint="eastAsia"/>
        </w:rPr>
        <w:t>C</w:t>
      </w:r>
      <w:r>
        <w:rPr>
          <w:rFonts w:hint="eastAsia"/>
        </w:rPr>
        <w:t>指</w:t>
      </w:r>
      <w:r>
        <w:rPr>
          <w:rFonts w:hint="eastAsia"/>
          <w:u w:val="single"/>
        </w:rPr>
        <w:t xml:space="preserve">                           </w:t>
      </w:r>
      <w:r>
        <w:rPr>
          <w:rFonts w:hint="eastAsia"/>
        </w:rPr>
        <w:t>。</w:t>
      </w:r>
    </w:p>
    <w:p w:rsidR="00DB74B7" w:rsidRDefault="00DB74B7" w:rsidP="00DB74B7">
      <w:pPr>
        <w:spacing w:line="360" w:lineRule="exact"/>
        <w:rPr>
          <w:rFonts w:hint="eastAsia"/>
        </w:rPr>
      </w:pPr>
      <w:r>
        <w:rPr>
          <w:rFonts w:ascii="宋体" w:hint="eastAsia"/>
        </w:rPr>
        <w:t>10</w:t>
      </w:r>
      <w:r w:rsidRPr="007E517A">
        <w:rPr>
          <w:rFonts w:ascii="宋体" w:hAnsi="宋体" w:cs="宋体" w:hint="eastAsia"/>
          <w:kern w:val="0"/>
          <w:szCs w:val="21"/>
        </w:rPr>
        <w:t>.</w:t>
      </w:r>
      <w:r>
        <w:rPr>
          <w:rFonts w:hint="eastAsia"/>
        </w:rPr>
        <w:t>零售店的主要目标一般有：利润目标、</w:t>
      </w:r>
      <w:r>
        <w:rPr>
          <w:rFonts w:hint="eastAsia"/>
          <w:u w:val="single"/>
        </w:rPr>
        <w:t xml:space="preserve">                </w:t>
      </w:r>
      <w:r>
        <w:rPr>
          <w:rFonts w:hint="eastAsia"/>
        </w:rPr>
        <w:t>、</w:t>
      </w:r>
      <w:r>
        <w:rPr>
          <w:rFonts w:hint="eastAsia"/>
          <w:u w:val="single"/>
        </w:rPr>
        <w:t xml:space="preserve">                    </w:t>
      </w:r>
      <w:r>
        <w:rPr>
          <w:rFonts w:hint="eastAsia"/>
        </w:rPr>
        <w:t>、维护商店形象。</w:t>
      </w:r>
    </w:p>
    <w:p w:rsidR="00DB74B7" w:rsidRDefault="00DB74B7" w:rsidP="00DB74B7">
      <w:pPr>
        <w:jc w:val="left"/>
        <w:rPr>
          <w:rFonts w:ascii="宋体" w:hint="eastAsia"/>
        </w:rPr>
      </w:pPr>
    </w:p>
    <w:p w:rsidR="00DB74B7" w:rsidRDefault="00DB74B7" w:rsidP="00DB74B7">
      <w:pPr>
        <w:rPr>
          <w:rFonts w:ascii="宋体" w:hAnsi="宋体" w:cs="宋体" w:hint="eastAsia"/>
          <w:kern w:val="0"/>
          <w:szCs w:val="21"/>
        </w:rPr>
      </w:pPr>
      <w:r>
        <w:rPr>
          <w:rFonts w:hint="eastAsia"/>
          <w:b/>
        </w:rPr>
        <w:t>二、单项选择题</w:t>
      </w:r>
    </w:p>
    <w:p w:rsidR="00DB74B7" w:rsidRDefault="00DB74B7" w:rsidP="00DB74B7">
      <w:pPr>
        <w:spacing w:line="360" w:lineRule="exact"/>
        <w:rPr>
          <w:rFonts w:hint="eastAsia"/>
        </w:rPr>
      </w:pPr>
      <w:r>
        <w:rPr>
          <w:rFonts w:ascii="宋体" w:hAnsi="宋体" w:cs="宋体" w:hint="eastAsia"/>
          <w:kern w:val="0"/>
          <w:szCs w:val="21"/>
        </w:rPr>
        <w:t>1</w:t>
      </w:r>
      <w:r w:rsidRPr="007E517A">
        <w:rPr>
          <w:rFonts w:ascii="宋体" w:hAnsi="宋体" w:cs="宋体" w:hint="eastAsia"/>
          <w:kern w:val="0"/>
          <w:szCs w:val="21"/>
        </w:rPr>
        <w:t>.</w:t>
      </w:r>
      <w:r w:rsidRPr="00603098">
        <w:rPr>
          <w:rFonts w:hint="eastAsia"/>
        </w:rPr>
        <w:t xml:space="preserve"> </w:t>
      </w:r>
      <w:r>
        <w:rPr>
          <w:rFonts w:hint="eastAsia"/>
        </w:rPr>
        <w:t>按照消费者的购物习惯分类，可以把商品划分为方便性商品、选购品、特殊品和（</w:t>
      </w:r>
      <w:r>
        <w:rPr>
          <w:rFonts w:hint="eastAsia"/>
        </w:rPr>
        <w:t xml:space="preserve">       </w:t>
      </w:r>
      <w:r>
        <w:rPr>
          <w:rFonts w:hint="eastAsia"/>
        </w:rPr>
        <w:t>）。</w:t>
      </w:r>
    </w:p>
    <w:p w:rsidR="00DB74B7" w:rsidRDefault="00DB74B7" w:rsidP="00DB74B7">
      <w:pPr>
        <w:spacing w:line="360" w:lineRule="exact"/>
        <w:rPr>
          <w:rFonts w:hint="eastAsia"/>
        </w:rPr>
      </w:pPr>
      <w:r>
        <w:rPr>
          <w:rFonts w:hint="eastAsia"/>
        </w:rPr>
        <w:t>A.</w:t>
      </w:r>
      <w:r>
        <w:rPr>
          <w:rFonts w:hint="eastAsia"/>
        </w:rPr>
        <w:t>替代品</w:t>
      </w:r>
      <w:r>
        <w:rPr>
          <w:rFonts w:hint="eastAsia"/>
        </w:rPr>
        <w:t xml:space="preserve">                       B.</w:t>
      </w:r>
      <w:r>
        <w:rPr>
          <w:rFonts w:hint="eastAsia"/>
        </w:rPr>
        <w:t>耐用品</w:t>
      </w:r>
      <w:r>
        <w:rPr>
          <w:rFonts w:hint="eastAsia"/>
        </w:rPr>
        <w:t xml:space="preserve">        </w:t>
      </w:r>
    </w:p>
    <w:p w:rsidR="00DB74B7" w:rsidRDefault="00DB74B7" w:rsidP="00DB74B7">
      <w:pPr>
        <w:spacing w:line="360" w:lineRule="exact"/>
        <w:rPr>
          <w:rFonts w:hint="eastAsia"/>
        </w:rPr>
      </w:pPr>
      <w:r>
        <w:rPr>
          <w:rFonts w:hint="eastAsia"/>
        </w:rPr>
        <w:t>C.</w:t>
      </w:r>
      <w:r>
        <w:rPr>
          <w:rFonts w:hint="eastAsia"/>
        </w:rPr>
        <w:t>非耐用品</w:t>
      </w:r>
      <w:r>
        <w:rPr>
          <w:rFonts w:hint="eastAsia"/>
        </w:rPr>
        <w:t xml:space="preserve">                     D.</w:t>
      </w:r>
      <w:r>
        <w:rPr>
          <w:rFonts w:hint="eastAsia"/>
        </w:rPr>
        <w:t>非需品</w:t>
      </w:r>
    </w:p>
    <w:p w:rsidR="00DB74B7" w:rsidRDefault="00DB74B7" w:rsidP="00DB74B7">
      <w:pPr>
        <w:spacing w:line="360" w:lineRule="exact"/>
        <w:rPr>
          <w:rFonts w:hint="eastAsia"/>
        </w:rPr>
      </w:pPr>
      <w:r>
        <w:rPr>
          <w:rFonts w:ascii="宋体" w:hAnsi="宋体" w:cs="宋体" w:hint="eastAsia"/>
          <w:kern w:val="0"/>
          <w:szCs w:val="21"/>
        </w:rPr>
        <w:t>2</w:t>
      </w:r>
      <w:r w:rsidRPr="007E517A">
        <w:rPr>
          <w:rFonts w:ascii="宋体" w:hAnsi="宋体" w:cs="宋体" w:hint="eastAsia"/>
          <w:kern w:val="0"/>
          <w:szCs w:val="21"/>
        </w:rPr>
        <w:t>.</w:t>
      </w:r>
      <w:r w:rsidRPr="00603098">
        <w:rPr>
          <w:rFonts w:hint="eastAsia"/>
        </w:rPr>
        <w:t xml:space="preserve"> </w:t>
      </w:r>
      <w:r>
        <w:rPr>
          <w:rFonts w:hint="eastAsia"/>
        </w:rPr>
        <w:t>对于门店而言，（</w:t>
      </w:r>
      <w:r>
        <w:rPr>
          <w:rFonts w:hint="eastAsia"/>
        </w:rPr>
        <w:t xml:space="preserve">        </w:t>
      </w:r>
      <w:r>
        <w:rPr>
          <w:rFonts w:hint="eastAsia"/>
        </w:rPr>
        <w:t>）的经营效果决定企业的经营成败，企业应首先将注意力放在该种商品的经营上。</w:t>
      </w:r>
    </w:p>
    <w:p w:rsidR="00DB74B7" w:rsidRDefault="00DB74B7" w:rsidP="00DB74B7">
      <w:pPr>
        <w:spacing w:line="360" w:lineRule="exact"/>
        <w:rPr>
          <w:rFonts w:hint="eastAsia"/>
        </w:rPr>
      </w:pPr>
      <w:r>
        <w:rPr>
          <w:rFonts w:hint="eastAsia"/>
        </w:rPr>
        <w:t>A.</w:t>
      </w:r>
      <w:r>
        <w:rPr>
          <w:rFonts w:hint="eastAsia"/>
        </w:rPr>
        <w:t>关联商品</w:t>
      </w:r>
      <w:r>
        <w:rPr>
          <w:rFonts w:hint="eastAsia"/>
        </w:rPr>
        <w:t xml:space="preserve">                     B.</w:t>
      </w:r>
      <w:r>
        <w:rPr>
          <w:rFonts w:hint="eastAsia"/>
        </w:rPr>
        <w:t>主力商品</w:t>
      </w:r>
    </w:p>
    <w:p w:rsidR="00DB74B7" w:rsidRDefault="00DB74B7" w:rsidP="00DB74B7">
      <w:pPr>
        <w:spacing w:line="360" w:lineRule="exact"/>
        <w:rPr>
          <w:rFonts w:hint="eastAsia"/>
        </w:rPr>
      </w:pPr>
      <w:r>
        <w:rPr>
          <w:rFonts w:hint="eastAsia"/>
        </w:rPr>
        <w:t>C.</w:t>
      </w:r>
      <w:r>
        <w:rPr>
          <w:rFonts w:hint="eastAsia"/>
        </w:rPr>
        <w:t>辅助商品</w:t>
      </w:r>
      <w:r>
        <w:rPr>
          <w:rFonts w:hint="eastAsia"/>
        </w:rPr>
        <w:t xml:space="preserve">                     D.</w:t>
      </w:r>
      <w:r>
        <w:rPr>
          <w:rFonts w:hint="eastAsia"/>
        </w:rPr>
        <w:t>刺激性商品</w:t>
      </w:r>
    </w:p>
    <w:p w:rsidR="00DB74B7" w:rsidRDefault="00DB74B7" w:rsidP="00DB74B7">
      <w:pPr>
        <w:spacing w:line="360" w:lineRule="exact"/>
        <w:rPr>
          <w:rFonts w:hint="eastAsia"/>
        </w:rPr>
      </w:pPr>
      <w:r>
        <w:rPr>
          <w:rFonts w:ascii="宋体" w:hAnsi="宋体" w:cs="宋体" w:hint="eastAsia"/>
          <w:kern w:val="0"/>
          <w:szCs w:val="21"/>
        </w:rPr>
        <w:t>3</w:t>
      </w:r>
      <w:r w:rsidRPr="007E517A">
        <w:rPr>
          <w:rFonts w:ascii="宋体" w:hAnsi="宋体" w:cs="宋体" w:hint="eastAsia"/>
          <w:kern w:val="0"/>
          <w:szCs w:val="21"/>
        </w:rPr>
        <w:t>.</w:t>
      </w:r>
      <w:r w:rsidRPr="00603098">
        <w:rPr>
          <w:rFonts w:hint="eastAsia"/>
        </w:rPr>
        <w:t xml:space="preserve"> </w:t>
      </w:r>
      <w:r>
        <w:rPr>
          <w:rFonts w:hint="eastAsia"/>
        </w:rPr>
        <w:t>商品组合的（</w:t>
      </w:r>
      <w:r>
        <w:rPr>
          <w:rFonts w:hint="eastAsia"/>
        </w:rPr>
        <w:t xml:space="preserve">        </w:t>
      </w:r>
      <w:r>
        <w:rPr>
          <w:rFonts w:hint="eastAsia"/>
        </w:rPr>
        <w:t>）指每项产品的花色、规格、数量。</w:t>
      </w:r>
    </w:p>
    <w:p w:rsidR="00DB74B7" w:rsidRDefault="00DB74B7" w:rsidP="00DB74B7">
      <w:pPr>
        <w:spacing w:line="360" w:lineRule="exact"/>
        <w:rPr>
          <w:rFonts w:hint="eastAsia"/>
        </w:rPr>
      </w:pPr>
      <w:r>
        <w:rPr>
          <w:rFonts w:hint="eastAsia"/>
        </w:rPr>
        <w:t>A.</w:t>
      </w:r>
      <w:r>
        <w:rPr>
          <w:rFonts w:hint="eastAsia"/>
        </w:rPr>
        <w:t>深度</w:t>
      </w:r>
      <w:r>
        <w:rPr>
          <w:rFonts w:hint="eastAsia"/>
        </w:rPr>
        <w:t xml:space="preserve">          B.</w:t>
      </w:r>
      <w:r>
        <w:rPr>
          <w:rFonts w:hint="eastAsia"/>
        </w:rPr>
        <w:t>长度</w:t>
      </w:r>
      <w:r>
        <w:rPr>
          <w:rFonts w:hint="eastAsia"/>
        </w:rPr>
        <w:t xml:space="preserve">         C.</w:t>
      </w:r>
      <w:r>
        <w:rPr>
          <w:rFonts w:hint="eastAsia"/>
        </w:rPr>
        <w:t>宽度</w:t>
      </w:r>
      <w:r>
        <w:rPr>
          <w:rFonts w:hint="eastAsia"/>
        </w:rPr>
        <w:t xml:space="preserve">            D.</w:t>
      </w:r>
      <w:r>
        <w:rPr>
          <w:rFonts w:hint="eastAsia"/>
        </w:rPr>
        <w:t>相关性</w:t>
      </w:r>
    </w:p>
    <w:p w:rsidR="00DB74B7" w:rsidRDefault="00DB74B7" w:rsidP="00DB74B7">
      <w:pPr>
        <w:spacing w:line="360" w:lineRule="exact"/>
        <w:rPr>
          <w:rFonts w:hint="eastAsia"/>
        </w:rPr>
      </w:pPr>
      <w:r>
        <w:rPr>
          <w:rFonts w:ascii="宋体" w:hAnsi="宋体" w:cs="宋体" w:hint="eastAsia"/>
          <w:kern w:val="0"/>
          <w:szCs w:val="21"/>
        </w:rPr>
        <w:t>4</w:t>
      </w:r>
      <w:r w:rsidRPr="007E517A">
        <w:rPr>
          <w:rFonts w:ascii="宋体" w:hAnsi="宋体" w:cs="宋体" w:hint="eastAsia"/>
          <w:kern w:val="0"/>
          <w:szCs w:val="21"/>
        </w:rPr>
        <w:t>.</w:t>
      </w:r>
      <w:r w:rsidRPr="00603098">
        <w:rPr>
          <w:rFonts w:hint="eastAsia"/>
        </w:rPr>
        <w:t xml:space="preserve"> </w:t>
      </w:r>
      <w:r>
        <w:rPr>
          <w:rFonts w:hint="eastAsia"/>
        </w:rPr>
        <w:t>（</w:t>
      </w:r>
      <w:r>
        <w:rPr>
          <w:rFonts w:hint="eastAsia"/>
        </w:rPr>
        <w:t xml:space="preserve">        </w:t>
      </w:r>
      <w:r>
        <w:rPr>
          <w:rFonts w:hint="eastAsia"/>
        </w:rPr>
        <w:t>）位于卖场中主通道的两侧，是顾客必经之地，也是商品销售中最主要的地方。</w:t>
      </w:r>
    </w:p>
    <w:p w:rsidR="00DB74B7" w:rsidRDefault="00DB74B7" w:rsidP="00DB74B7">
      <w:pPr>
        <w:spacing w:line="360" w:lineRule="exact"/>
        <w:rPr>
          <w:rFonts w:hint="eastAsia"/>
        </w:rPr>
      </w:pPr>
      <w:r>
        <w:rPr>
          <w:rFonts w:hint="eastAsia"/>
        </w:rPr>
        <w:t>A.</w:t>
      </w:r>
      <w:r>
        <w:rPr>
          <w:rFonts w:hint="eastAsia"/>
        </w:rPr>
        <w:t>第二磁石点</w:t>
      </w:r>
      <w:r>
        <w:rPr>
          <w:rFonts w:hint="eastAsia"/>
        </w:rPr>
        <w:t xml:space="preserve">                   B.</w:t>
      </w:r>
      <w:r>
        <w:rPr>
          <w:rFonts w:hint="eastAsia"/>
        </w:rPr>
        <w:t>第一磁石点</w:t>
      </w:r>
    </w:p>
    <w:p w:rsidR="00DB74B7" w:rsidRDefault="00DB74B7" w:rsidP="00DB74B7">
      <w:pPr>
        <w:spacing w:line="360" w:lineRule="exact"/>
        <w:rPr>
          <w:rFonts w:hint="eastAsia"/>
        </w:rPr>
      </w:pPr>
      <w:r>
        <w:rPr>
          <w:rFonts w:hint="eastAsia"/>
        </w:rPr>
        <w:t>C.</w:t>
      </w:r>
      <w:r>
        <w:rPr>
          <w:rFonts w:hint="eastAsia"/>
        </w:rPr>
        <w:t>第四磁石点</w:t>
      </w:r>
      <w:r>
        <w:rPr>
          <w:rFonts w:hint="eastAsia"/>
        </w:rPr>
        <w:t xml:space="preserve">                   D.</w:t>
      </w:r>
      <w:r>
        <w:rPr>
          <w:rFonts w:hint="eastAsia"/>
        </w:rPr>
        <w:t>第三磁石点</w:t>
      </w:r>
    </w:p>
    <w:p w:rsidR="00DB74B7" w:rsidRDefault="00DB74B7" w:rsidP="00DB74B7">
      <w:pPr>
        <w:spacing w:line="360" w:lineRule="exact"/>
        <w:rPr>
          <w:rFonts w:hint="eastAsia"/>
        </w:rPr>
      </w:pPr>
      <w:r>
        <w:rPr>
          <w:rFonts w:ascii="宋体" w:hAnsi="宋体" w:cs="宋体" w:hint="eastAsia"/>
          <w:kern w:val="0"/>
          <w:szCs w:val="21"/>
        </w:rPr>
        <w:t>5</w:t>
      </w:r>
      <w:r w:rsidRPr="007E517A">
        <w:rPr>
          <w:rFonts w:ascii="宋体" w:hAnsi="宋体" w:cs="宋体" w:hint="eastAsia"/>
          <w:kern w:val="0"/>
          <w:szCs w:val="21"/>
        </w:rPr>
        <w:t>.</w:t>
      </w:r>
      <w:r w:rsidRPr="00603098">
        <w:rPr>
          <w:rFonts w:hint="eastAsia"/>
        </w:rPr>
        <w:t xml:space="preserve"> </w:t>
      </w:r>
      <w:r>
        <w:rPr>
          <w:rFonts w:hint="eastAsia"/>
        </w:rPr>
        <w:t>货架高度（</w:t>
      </w:r>
      <w:r>
        <w:rPr>
          <w:rFonts w:hint="eastAsia"/>
        </w:rPr>
        <w:t xml:space="preserve">        </w:t>
      </w:r>
      <w:r>
        <w:rPr>
          <w:rFonts w:hint="eastAsia"/>
        </w:rPr>
        <w:t>）为第一有效区，也被称为黄金陈列区。</w:t>
      </w:r>
    </w:p>
    <w:p w:rsidR="00DB74B7" w:rsidRDefault="00DB74B7" w:rsidP="00DB74B7">
      <w:pPr>
        <w:spacing w:line="360" w:lineRule="exact"/>
        <w:rPr>
          <w:rFonts w:hint="eastAsia"/>
        </w:rPr>
      </w:pPr>
      <w:r>
        <w:rPr>
          <w:rFonts w:hint="eastAsia"/>
        </w:rPr>
        <w:lastRenderedPageBreak/>
        <w:t>A.50~70cm                      B.130~180cm</w:t>
      </w:r>
    </w:p>
    <w:p w:rsidR="00DB74B7" w:rsidRDefault="00DB74B7" w:rsidP="00DB74B7">
      <w:pPr>
        <w:spacing w:line="360" w:lineRule="exact"/>
        <w:rPr>
          <w:rFonts w:hint="eastAsia"/>
        </w:rPr>
      </w:pPr>
      <w:r>
        <w:rPr>
          <w:rFonts w:hint="eastAsia"/>
        </w:rPr>
        <w:t>C.70~130cm                     D.50cm</w:t>
      </w:r>
      <w:r>
        <w:rPr>
          <w:rFonts w:hint="eastAsia"/>
        </w:rPr>
        <w:t>以下，</w:t>
      </w:r>
      <w:r>
        <w:rPr>
          <w:rFonts w:hint="eastAsia"/>
        </w:rPr>
        <w:t>180cm</w:t>
      </w:r>
      <w:r>
        <w:rPr>
          <w:rFonts w:hint="eastAsia"/>
        </w:rPr>
        <w:t>以上</w:t>
      </w:r>
    </w:p>
    <w:p w:rsidR="00DB74B7" w:rsidRDefault="00DB74B7" w:rsidP="00DB74B7">
      <w:pPr>
        <w:spacing w:line="360" w:lineRule="exact"/>
        <w:rPr>
          <w:rFonts w:hint="eastAsia"/>
        </w:rPr>
      </w:pPr>
      <w:r>
        <w:rPr>
          <w:rFonts w:ascii="宋体" w:hAnsi="宋体" w:cs="宋体" w:hint="eastAsia"/>
          <w:kern w:val="0"/>
          <w:szCs w:val="21"/>
        </w:rPr>
        <w:t>6</w:t>
      </w:r>
      <w:r w:rsidRPr="007E517A">
        <w:rPr>
          <w:rFonts w:ascii="宋体" w:hAnsi="宋体" w:cs="宋体" w:hint="eastAsia"/>
          <w:kern w:val="0"/>
          <w:szCs w:val="21"/>
        </w:rPr>
        <w:t>.</w:t>
      </w:r>
      <w:r w:rsidRPr="00603098">
        <w:rPr>
          <w:rFonts w:hint="eastAsia"/>
        </w:rPr>
        <w:t xml:space="preserve"> </w:t>
      </w:r>
      <w:r>
        <w:rPr>
          <w:rFonts w:hint="eastAsia"/>
        </w:rPr>
        <w:t>商场、超市营业场所内的噪声应控制在（</w:t>
      </w:r>
      <w:r>
        <w:rPr>
          <w:rFonts w:hint="eastAsia"/>
        </w:rPr>
        <w:t xml:space="preserve">        </w:t>
      </w:r>
      <w:r>
        <w:rPr>
          <w:rFonts w:hint="eastAsia"/>
        </w:rPr>
        <w:t>）以下。</w:t>
      </w:r>
    </w:p>
    <w:p w:rsidR="00DB74B7" w:rsidRDefault="00DB74B7" w:rsidP="00DB74B7">
      <w:pPr>
        <w:tabs>
          <w:tab w:val="left" w:pos="1752"/>
        </w:tabs>
        <w:spacing w:line="360" w:lineRule="exact"/>
        <w:rPr>
          <w:rFonts w:hint="eastAsia"/>
        </w:rPr>
      </w:pPr>
      <w:r>
        <w:rPr>
          <w:rFonts w:hint="eastAsia"/>
        </w:rPr>
        <w:t>A.50</w:t>
      </w:r>
      <w:r>
        <w:rPr>
          <w:rFonts w:hint="eastAsia"/>
        </w:rPr>
        <w:t>分贝</w:t>
      </w:r>
      <w:r>
        <w:rPr>
          <w:rFonts w:hint="eastAsia"/>
        </w:rPr>
        <w:t xml:space="preserve">        B.60</w:t>
      </w:r>
      <w:r>
        <w:rPr>
          <w:rFonts w:hint="eastAsia"/>
        </w:rPr>
        <w:t>分贝</w:t>
      </w:r>
      <w:r>
        <w:rPr>
          <w:rFonts w:hint="eastAsia"/>
        </w:rPr>
        <w:t xml:space="preserve">       C.70</w:t>
      </w:r>
      <w:r>
        <w:rPr>
          <w:rFonts w:hint="eastAsia"/>
        </w:rPr>
        <w:t>分贝</w:t>
      </w:r>
      <w:r>
        <w:rPr>
          <w:rFonts w:hint="eastAsia"/>
        </w:rPr>
        <w:t xml:space="preserve">         D.80</w:t>
      </w:r>
      <w:r>
        <w:rPr>
          <w:rFonts w:hint="eastAsia"/>
        </w:rPr>
        <w:t>分贝</w:t>
      </w:r>
    </w:p>
    <w:p w:rsidR="00DB74B7" w:rsidRDefault="00DB74B7" w:rsidP="00DB74B7">
      <w:pPr>
        <w:spacing w:line="360" w:lineRule="exact"/>
        <w:rPr>
          <w:rFonts w:hint="eastAsia"/>
        </w:rPr>
      </w:pPr>
      <w:r>
        <w:rPr>
          <w:rFonts w:ascii="宋体" w:hAnsi="宋体" w:cs="宋体" w:hint="eastAsia"/>
          <w:kern w:val="0"/>
          <w:szCs w:val="21"/>
        </w:rPr>
        <w:t>7</w:t>
      </w:r>
      <w:r w:rsidRPr="007E517A">
        <w:rPr>
          <w:rFonts w:ascii="宋体" w:hAnsi="宋体" w:cs="宋体" w:hint="eastAsia"/>
          <w:kern w:val="0"/>
          <w:szCs w:val="21"/>
        </w:rPr>
        <w:t>.</w:t>
      </w:r>
      <w:r w:rsidRPr="00603098">
        <w:rPr>
          <w:rFonts w:hint="eastAsia"/>
        </w:rPr>
        <w:t xml:space="preserve"> </w:t>
      </w:r>
      <w:r>
        <w:rPr>
          <w:rFonts w:hint="eastAsia"/>
        </w:rPr>
        <w:t>（</w:t>
      </w:r>
      <w:r>
        <w:rPr>
          <w:rFonts w:hint="eastAsia"/>
        </w:rPr>
        <w:t xml:space="preserve">       </w:t>
      </w:r>
      <w:r>
        <w:rPr>
          <w:rFonts w:hint="eastAsia"/>
        </w:rPr>
        <w:t>）以消费者需求为基本依据，确定或调整商品价格的定价方法。</w:t>
      </w:r>
    </w:p>
    <w:p w:rsidR="00DB74B7" w:rsidRDefault="00DB74B7" w:rsidP="00DB74B7">
      <w:pPr>
        <w:spacing w:line="360" w:lineRule="exact"/>
        <w:rPr>
          <w:rFonts w:hint="eastAsia"/>
        </w:rPr>
      </w:pPr>
      <w:r>
        <w:rPr>
          <w:rFonts w:hint="eastAsia"/>
        </w:rPr>
        <w:t>A.</w:t>
      </w:r>
      <w:r>
        <w:rPr>
          <w:rFonts w:hint="eastAsia"/>
        </w:rPr>
        <w:t>成本导向定价法</w:t>
      </w:r>
      <w:r>
        <w:rPr>
          <w:rFonts w:hint="eastAsia"/>
        </w:rPr>
        <w:t xml:space="preserve">                B.</w:t>
      </w:r>
      <w:r>
        <w:rPr>
          <w:rFonts w:hint="eastAsia"/>
        </w:rPr>
        <w:t>需求导向定价法</w:t>
      </w:r>
    </w:p>
    <w:p w:rsidR="00DB74B7" w:rsidRDefault="00DB74B7" w:rsidP="00DB74B7">
      <w:pPr>
        <w:spacing w:line="360" w:lineRule="exact"/>
        <w:rPr>
          <w:rFonts w:hint="eastAsia"/>
        </w:rPr>
      </w:pPr>
      <w:r>
        <w:rPr>
          <w:rFonts w:hint="eastAsia"/>
        </w:rPr>
        <w:t>C.</w:t>
      </w:r>
      <w:r>
        <w:rPr>
          <w:rFonts w:hint="eastAsia"/>
        </w:rPr>
        <w:t>竞争导向定价法</w:t>
      </w:r>
      <w:r>
        <w:rPr>
          <w:rFonts w:hint="eastAsia"/>
        </w:rPr>
        <w:t xml:space="preserve">                D.</w:t>
      </w:r>
      <w:r>
        <w:rPr>
          <w:rFonts w:hint="eastAsia"/>
        </w:rPr>
        <w:t>供货商定价</w:t>
      </w:r>
    </w:p>
    <w:p w:rsidR="00DB74B7" w:rsidRDefault="00DB74B7" w:rsidP="00DB74B7">
      <w:pPr>
        <w:spacing w:line="360" w:lineRule="exact"/>
        <w:rPr>
          <w:rFonts w:hint="eastAsia"/>
        </w:rPr>
      </w:pPr>
      <w:r>
        <w:rPr>
          <w:rFonts w:ascii="宋体" w:hAnsi="宋体" w:cs="宋体" w:hint="eastAsia"/>
          <w:kern w:val="0"/>
          <w:szCs w:val="21"/>
        </w:rPr>
        <w:t>8</w:t>
      </w:r>
      <w:r w:rsidRPr="007E517A">
        <w:rPr>
          <w:rFonts w:ascii="宋体" w:hAnsi="宋体" w:cs="宋体" w:hint="eastAsia"/>
          <w:kern w:val="0"/>
          <w:szCs w:val="21"/>
        </w:rPr>
        <w:t>.</w:t>
      </w:r>
      <w:r w:rsidRPr="0066013D">
        <w:rPr>
          <w:rFonts w:hint="eastAsia"/>
        </w:rPr>
        <w:t xml:space="preserve"> </w:t>
      </w:r>
      <w:r>
        <w:rPr>
          <w:rFonts w:hint="eastAsia"/>
        </w:rPr>
        <w:t>在验收作业中，对于商品有效期已逾（</w:t>
      </w:r>
      <w:r>
        <w:rPr>
          <w:rFonts w:hint="eastAsia"/>
        </w:rPr>
        <w:t xml:space="preserve">        </w:t>
      </w:r>
      <w:r>
        <w:rPr>
          <w:rFonts w:hint="eastAsia"/>
        </w:rPr>
        <w:t>）以上的，要予拒收。</w:t>
      </w:r>
    </w:p>
    <w:p w:rsidR="00DB74B7" w:rsidRDefault="00DB74B7" w:rsidP="00DB74B7">
      <w:pPr>
        <w:spacing w:line="360" w:lineRule="exact"/>
        <w:rPr>
          <w:rFonts w:hint="eastAsia"/>
        </w:rPr>
      </w:pPr>
      <w:r>
        <w:rPr>
          <w:rFonts w:hint="eastAsia"/>
        </w:rPr>
        <w:t>A.1/3            B.1/2           C.1/4             D.1/5</w:t>
      </w:r>
    </w:p>
    <w:p w:rsidR="00DB74B7" w:rsidRPr="007E517A" w:rsidRDefault="00DB74B7" w:rsidP="00DB74B7">
      <w:pPr>
        <w:spacing w:line="360" w:lineRule="exact"/>
        <w:rPr>
          <w:rFonts w:ascii="宋体" w:hAnsi="宋体" w:cs="宋体" w:hint="eastAsia"/>
          <w:kern w:val="0"/>
          <w:szCs w:val="21"/>
        </w:rPr>
      </w:pPr>
    </w:p>
    <w:p w:rsidR="00DB74B7" w:rsidRDefault="00DB74B7" w:rsidP="00DB74B7">
      <w:pPr>
        <w:spacing w:line="360" w:lineRule="exact"/>
        <w:rPr>
          <w:rFonts w:hint="eastAsia"/>
        </w:rPr>
      </w:pPr>
      <w:r>
        <w:rPr>
          <w:rFonts w:ascii="宋体" w:hAnsi="宋体" w:cs="宋体" w:hint="eastAsia"/>
          <w:kern w:val="0"/>
          <w:szCs w:val="21"/>
        </w:rPr>
        <w:t>9</w:t>
      </w:r>
      <w:r w:rsidRPr="007E517A">
        <w:rPr>
          <w:rFonts w:ascii="宋体" w:hAnsi="宋体" w:cs="宋体" w:hint="eastAsia"/>
          <w:kern w:val="0"/>
          <w:szCs w:val="21"/>
        </w:rPr>
        <w:t>.</w:t>
      </w:r>
      <w:r w:rsidRPr="0066013D">
        <w:rPr>
          <w:rFonts w:hint="eastAsia"/>
        </w:rPr>
        <w:t xml:space="preserve"> </w:t>
      </w:r>
      <w:r>
        <w:rPr>
          <w:rFonts w:hint="eastAsia"/>
        </w:rPr>
        <w:t>以下不属于安全事故发生的一般原因的是（</w:t>
      </w:r>
      <w:r>
        <w:rPr>
          <w:rFonts w:hint="eastAsia"/>
        </w:rPr>
        <w:t xml:space="preserve">        </w:t>
      </w:r>
      <w:r>
        <w:rPr>
          <w:rFonts w:hint="eastAsia"/>
        </w:rPr>
        <w:t>）。</w:t>
      </w:r>
    </w:p>
    <w:p w:rsidR="00DB74B7" w:rsidRDefault="00DB74B7" w:rsidP="00DB74B7">
      <w:pPr>
        <w:spacing w:line="360" w:lineRule="exact"/>
        <w:rPr>
          <w:rFonts w:hint="eastAsia"/>
        </w:rPr>
      </w:pPr>
      <w:r>
        <w:rPr>
          <w:rFonts w:hint="eastAsia"/>
        </w:rPr>
        <w:t>A.</w:t>
      </w:r>
      <w:r>
        <w:rPr>
          <w:rFonts w:hint="eastAsia"/>
        </w:rPr>
        <w:t>设备陈旧</w:t>
      </w:r>
      <w:r>
        <w:rPr>
          <w:rFonts w:hint="eastAsia"/>
        </w:rPr>
        <w:t xml:space="preserve">                      B.</w:t>
      </w:r>
      <w:r>
        <w:rPr>
          <w:rFonts w:hint="eastAsia"/>
        </w:rPr>
        <w:t>人员素质低</w:t>
      </w:r>
    </w:p>
    <w:p w:rsidR="00DB74B7" w:rsidRDefault="00DB74B7" w:rsidP="00DB74B7">
      <w:pPr>
        <w:spacing w:line="360" w:lineRule="exact"/>
        <w:rPr>
          <w:rFonts w:hint="eastAsia"/>
        </w:rPr>
      </w:pPr>
      <w:r>
        <w:rPr>
          <w:rFonts w:hint="eastAsia"/>
        </w:rPr>
        <w:t>C.</w:t>
      </w:r>
      <w:r>
        <w:rPr>
          <w:rFonts w:hint="eastAsia"/>
        </w:rPr>
        <w:t>员工缺乏安全常识</w:t>
      </w:r>
      <w:r>
        <w:rPr>
          <w:rFonts w:hint="eastAsia"/>
        </w:rPr>
        <w:t xml:space="preserve">              D.</w:t>
      </w:r>
      <w:r>
        <w:rPr>
          <w:rFonts w:hint="eastAsia"/>
        </w:rPr>
        <w:t>缺乏警惕</w:t>
      </w:r>
    </w:p>
    <w:p w:rsidR="00DB74B7" w:rsidRDefault="00DB74B7" w:rsidP="00DB74B7">
      <w:pPr>
        <w:spacing w:line="360" w:lineRule="exact"/>
        <w:rPr>
          <w:rFonts w:hint="eastAsia"/>
        </w:rPr>
      </w:pPr>
      <w:r>
        <w:rPr>
          <w:rFonts w:ascii="宋体" w:hAnsi="宋体" w:cs="宋体" w:hint="eastAsia"/>
          <w:kern w:val="0"/>
          <w:szCs w:val="21"/>
        </w:rPr>
        <w:t>1</w:t>
      </w:r>
      <w:r w:rsidRPr="007E517A">
        <w:rPr>
          <w:rFonts w:ascii="宋体" w:hAnsi="宋体" w:cs="宋体" w:hint="eastAsia"/>
          <w:kern w:val="0"/>
          <w:szCs w:val="21"/>
        </w:rPr>
        <w:t>0.</w:t>
      </w:r>
      <w:r w:rsidRPr="0066013D">
        <w:rPr>
          <w:rFonts w:hint="eastAsia"/>
        </w:rPr>
        <w:t xml:space="preserve"> </w:t>
      </w:r>
      <w:r>
        <w:rPr>
          <w:rFonts w:hint="eastAsia"/>
        </w:rPr>
        <w:t>在专柜合约条件中，一般专柜的签约期限多以（</w:t>
      </w:r>
      <w:r>
        <w:rPr>
          <w:rFonts w:hint="eastAsia"/>
        </w:rPr>
        <w:t xml:space="preserve">        </w:t>
      </w:r>
      <w:r>
        <w:rPr>
          <w:rFonts w:hint="eastAsia"/>
        </w:rPr>
        <w:t>）为限，期满后再续约或换约。</w:t>
      </w:r>
    </w:p>
    <w:p w:rsidR="00DB74B7" w:rsidRDefault="00DB74B7" w:rsidP="00DB74B7">
      <w:pPr>
        <w:spacing w:line="360" w:lineRule="exact"/>
        <w:jc w:val="left"/>
        <w:rPr>
          <w:rFonts w:ascii="宋体" w:hint="eastAsia"/>
        </w:rPr>
      </w:pPr>
      <w:r>
        <w:rPr>
          <w:rFonts w:hint="eastAsia"/>
        </w:rPr>
        <w:t>A.</w:t>
      </w:r>
      <w:r>
        <w:rPr>
          <w:rFonts w:hint="eastAsia"/>
        </w:rPr>
        <w:t>半年</w:t>
      </w:r>
      <w:r>
        <w:rPr>
          <w:rFonts w:hint="eastAsia"/>
        </w:rPr>
        <w:t xml:space="preserve">           B.</w:t>
      </w:r>
      <w:r>
        <w:rPr>
          <w:rFonts w:hint="eastAsia"/>
        </w:rPr>
        <w:t>一年</w:t>
      </w:r>
      <w:r>
        <w:rPr>
          <w:rFonts w:hint="eastAsia"/>
        </w:rPr>
        <w:t xml:space="preserve">           C.1~2</w:t>
      </w:r>
      <w:r>
        <w:rPr>
          <w:rFonts w:hint="eastAsia"/>
        </w:rPr>
        <w:t>年</w:t>
      </w:r>
      <w:r>
        <w:rPr>
          <w:rFonts w:hint="eastAsia"/>
        </w:rPr>
        <w:t xml:space="preserve">           D.2</w:t>
      </w:r>
      <w:r>
        <w:rPr>
          <w:rFonts w:hint="eastAsia"/>
        </w:rPr>
        <w:t>年</w:t>
      </w:r>
    </w:p>
    <w:p w:rsidR="00DB74B7" w:rsidRDefault="00DB74B7" w:rsidP="00DB74B7">
      <w:pPr>
        <w:jc w:val="left"/>
        <w:rPr>
          <w:rFonts w:ascii="宋体" w:hint="eastAsia"/>
        </w:rPr>
      </w:pPr>
      <w:r>
        <w:rPr>
          <w:rFonts w:hint="eastAsia"/>
        </w:rPr>
        <w:t>三、</w:t>
      </w:r>
      <w:r>
        <w:rPr>
          <w:rFonts w:hint="eastAsia"/>
          <w:b/>
        </w:rPr>
        <w:t>名词解释</w:t>
      </w:r>
    </w:p>
    <w:p w:rsidR="00DB74B7" w:rsidRDefault="00DB74B7" w:rsidP="00DB74B7">
      <w:pPr>
        <w:jc w:val="left"/>
        <w:rPr>
          <w:rFonts w:hint="eastAsia"/>
        </w:rPr>
      </w:pPr>
      <w:r>
        <w:rPr>
          <w:rFonts w:ascii="宋体" w:hint="eastAsia"/>
        </w:rPr>
        <w:t>1.</w:t>
      </w:r>
      <w:r w:rsidRPr="0096493F">
        <w:rPr>
          <w:rFonts w:hint="eastAsia"/>
        </w:rPr>
        <w:t xml:space="preserve"> </w:t>
      </w:r>
      <w:r>
        <w:rPr>
          <w:rFonts w:hint="eastAsia"/>
        </w:rPr>
        <w:t>连锁经营</w:t>
      </w: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ascii="宋体" w:hint="eastAsia"/>
        </w:rPr>
      </w:pPr>
    </w:p>
    <w:p w:rsidR="00DB74B7" w:rsidRDefault="00DB74B7" w:rsidP="00DB74B7">
      <w:pPr>
        <w:jc w:val="left"/>
        <w:rPr>
          <w:rFonts w:hint="eastAsia"/>
        </w:rPr>
      </w:pPr>
      <w:r>
        <w:rPr>
          <w:rFonts w:ascii="宋体" w:hint="eastAsia"/>
        </w:rPr>
        <w:t>2.</w:t>
      </w:r>
      <w:r w:rsidRPr="0096493F">
        <w:rPr>
          <w:rFonts w:hint="eastAsia"/>
        </w:rPr>
        <w:t xml:space="preserve"> </w:t>
      </w:r>
      <w:r>
        <w:rPr>
          <w:rFonts w:hint="eastAsia"/>
        </w:rPr>
        <w:t>商品分类</w:t>
      </w: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ascii="宋体" w:hint="eastAsia"/>
        </w:rPr>
      </w:pPr>
    </w:p>
    <w:p w:rsidR="00DB74B7" w:rsidRDefault="00DB74B7" w:rsidP="00DB74B7">
      <w:pPr>
        <w:jc w:val="left"/>
        <w:rPr>
          <w:rFonts w:hint="eastAsia"/>
        </w:rPr>
      </w:pPr>
      <w:r>
        <w:rPr>
          <w:rFonts w:ascii="宋体" w:hint="eastAsia"/>
        </w:rPr>
        <w:t>3.</w:t>
      </w:r>
      <w:r w:rsidRPr="0096493F">
        <w:rPr>
          <w:rFonts w:hint="eastAsia"/>
        </w:rPr>
        <w:t xml:space="preserve"> </w:t>
      </w:r>
      <w:r>
        <w:rPr>
          <w:rFonts w:hint="eastAsia"/>
        </w:rPr>
        <w:t>损耗</w:t>
      </w: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ascii="宋体" w:hint="eastAsia"/>
        </w:rPr>
      </w:pPr>
    </w:p>
    <w:p w:rsidR="00DB74B7" w:rsidRDefault="00DB74B7" w:rsidP="00DB74B7">
      <w:pPr>
        <w:rPr>
          <w:rFonts w:hint="eastAsia"/>
        </w:rPr>
      </w:pPr>
      <w:r>
        <w:rPr>
          <w:rFonts w:ascii="宋体" w:hAnsi="宋体" w:cs="宋体" w:hint="eastAsia"/>
          <w:kern w:val="0"/>
          <w:szCs w:val="21"/>
        </w:rPr>
        <w:t>4.</w:t>
      </w:r>
      <w:r w:rsidRPr="0096493F">
        <w:rPr>
          <w:rFonts w:hint="eastAsia"/>
        </w:rPr>
        <w:t xml:space="preserve"> </w:t>
      </w:r>
      <w:r>
        <w:rPr>
          <w:rFonts w:hint="eastAsia"/>
        </w:rPr>
        <w:t>综合定价</w:t>
      </w:r>
    </w:p>
    <w:p w:rsidR="00DB74B7" w:rsidRDefault="00DB74B7" w:rsidP="00DB74B7">
      <w:pPr>
        <w:rPr>
          <w:rFonts w:hint="eastAsia"/>
        </w:rPr>
      </w:pPr>
    </w:p>
    <w:p w:rsidR="00DB74B7" w:rsidRDefault="00DB74B7" w:rsidP="00DB74B7">
      <w:pPr>
        <w:rPr>
          <w:rFonts w:hint="eastAsia"/>
        </w:rPr>
      </w:pPr>
    </w:p>
    <w:p w:rsidR="00DB74B7" w:rsidRDefault="00DB74B7" w:rsidP="00DB74B7">
      <w:pPr>
        <w:rPr>
          <w:rFonts w:hint="eastAsia"/>
        </w:rPr>
      </w:pPr>
    </w:p>
    <w:p w:rsidR="00DB74B7" w:rsidRDefault="00DB74B7" w:rsidP="00DB74B7">
      <w:pPr>
        <w:rPr>
          <w:rFonts w:hint="eastAsia"/>
        </w:rPr>
      </w:pPr>
    </w:p>
    <w:p w:rsidR="00DB74B7" w:rsidRDefault="00DB74B7" w:rsidP="00DB74B7">
      <w:pPr>
        <w:rPr>
          <w:rFonts w:hint="eastAsia"/>
        </w:rPr>
      </w:pPr>
    </w:p>
    <w:p w:rsidR="00DB74B7" w:rsidRDefault="00DB74B7" w:rsidP="00DB74B7">
      <w:pPr>
        <w:jc w:val="left"/>
        <w:rPr>
          <w:rFonts w:hint="eastAsia"/>
        </w:rPr>
      </w:pPr>
      <w:r>
        <w:rPr>
          <w:rFonts w:ascii="宋体" w:hint="eastAsia"/>
        </w:rPr>
        <w:t>5.</w:t>
      </w:r>
      <w:r w:rsidRPr="0096493F">
        <w:rPr>
          <w:rFonts w:hint="eastAsia"/>
        </w:rPr>
        <w:t xml:space="preserve"> </w:t>
      </w:r>
      <w:r>
        <w:rPr>
          <w:rFonts w:hint="eastAsia"/>
        </w:rPr>
        <w:t>主力商品</w:t>
      </w: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ascii="宋体" w:hint="eastAsia"/>
        </w:rPr>
      </w:pPr>
    </w:p>
    <w:p w:rsidR="00DB74B7" w:rsidRDefault="00DB74B7" w:rsidP="00DB74B7">
      <w:pPr>
        <w:jc w:val="left"/>
        <w:rPr>
          <w:rFonts w:ascii="宋体" w:hint="eastAsia"/>
        </w:rPr>
      </w:pPr>
      <w:r>
        <w:rPr>
          <w:rFonts w:hint="eastAsia"/>
          <w:b/>
        </w:rPr>
        <w:t>四、简答题</w:t>
      </w:r>
    </w:p>
    <w:p w:rsidR="00DB74B7" w:rsidRDefault="00DB74B7" w:rsidP="00DB74B7">
      <w:pPr>
        <w:jc w:val="left"/>
        <w:rPr>
          <w:rFonts w:ascii="宋体" w:hint="eastAsia"/>
        </w:rPr>
      </w:pPr>
    </w:p>
    <w:p w:rsidR="00DB74B7" w:rsidRDefault="00DB74B7" w:rsidP="00DB74B7">
      <w:pPr>
        <w:jc w:val="left"/>
        <w:rPr>
          <w:rFonts w:hint="eastAsia"/>
        </w:rPr>
      </w:pPr>
      <w:r>
        <w:rPr>
          <w:rFonts w:ascii="宋体" w:hint="eastAsia"/>
        </w:rPr>
        <w:t>1.</w:t>
      </w:r>
      <w:r w:rsidRPr="0096493F">
        <w:rPr>
          <w:rFonts w:hint="eastAsia"/>
        </w:rPr>
        <w:t xml:space="preserve"> </w:t>
      </w:r>
      <w:r>
        <w:rPr>
          <w:rFonts w:hint="eastAsia"/>
        </w:rPr>
        <w:t>处理营业期内偷窃行为的重点原则有哪些？</w:t>
      </w: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ascii="宋体" w:hint="eastAsia"/>
        </w:rPr>
      </w:pPr>
    </w:p>
    <w:p w:rsidR="00DB74B7" w:rsidRDefault="00DB74B7" w:rsidP="00DB74B7">
      <w:pPr>
        <w:jc w:val="left"/>
        <w:rPr>
          <w:rFonts w:hint="eastAsia"/>
        </w:rPr>
      </w:pPr>
      <w:r>
        <w:rPr>
          <w:rFonts w:ascii="宋体" w:hint="eastAsia"/>
        </w:rPr>
        <w:t>2.</w:t>
      </w:r>
      <w:r w:rsidRPr="0096493F">
        <w:rPr>
          <w:rFonts w:hint="eastAsia"/>
        </w:rPr>
        <w:t xml:space="preserve"> </w:t>
      </w:r>
      <w:r>
        <w:rPr>
          <w:rFonts w:hint="eastAsia"/>
        </w:rPr>
        <w:t>专柜管理中常见问题有哪些？</w:t>
      </w: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r>
        <w:rPr>
          <w:rFonts w:ascii="宋体" w:hAnsi="宋体" w:hint="eastAsia"/>
          <w:szCs w:val="21"/>
        </w:rPr>
        <w:t>3.</w:t>
      </w:r>
      <w:r w:rsidRPr="0096493F">
        <w:rPr>
          <w:rFonts w:hint="eastAsia"/>
        </w:rPr>
        <w:t xml:space="preserve"> </w:t>
      </w:r>
      <w:r>
        <w:rPr>
          <w:rFonts w:hint="eastAsia"/>
        </w:rPr>
        <w:t>简述神秘顾客方法对服务质量管理的作用。</w:t>
      </w: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ascii="宋体" w:hAnsi="宋体" w:hint="eastAsia"/>
          <w:szCs w:val="21"/>
        </w:rPr>
      </w:pPr>
    </w:p>
    <w:p w:rsidR="00DB74B7" w:rsidRDefault="00DB74B7" w:rsidP="00DB74B7">
      <w:pPr>
        <w:jc w:val="left"/>
        <w:rPr>
          <w:rFonts w:hint="eastAsia"/>
        </w:rPr>
      </w:pPr>
      <w:r>
        <w:rPr>
          <w:rFonts w:ascii="宋体" w:hAnsi="宋体" w:hint="eastAsia"/>
          <w:szCs w:val="21"/>
        </w:rPr>
        <w:t>4.</w:t>
      </w:r>
      <w:r w:rsidRPr="0096493F">
        <w:rPr>
          <w:rFonts w:hint="eastAsia"/>
        </w:rPr>
        <w:t xml:space="preserve"> </w:t>
      </w:r>
      <w:r>
        <w:rPr>
          <w:rFonts w:hint="eastAsia"/>
        </w:rPr>
        <w:t>简述零售企业商品退换的一般制度。</w:t>
      </w: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hint="eastAsia"/>
        </w:rPr>
      </w:pPr>
    </w:p>
    <w:p w:rsidR="00DB74B7" w:rsidRDefault="00DB74B7" w:rsidP="00DB74B7">
      <w:pPr>
        <w:jc w:val="left"/>
        <w:rPr>
          <w:rFonts w:ascii="宋体" w:hint="eastAsia"/>
        </w:rPr>
      </w:pPr>
      <w:r>
        <w:rPr>
          <w:rFonts w:ascii="宋体" w:hAnsi="宋体" w:hint="eastAsia"/>
          <w:szCs w:val="21"/>
        </w:rPr>
        <w:t>5.</w:t>
      </w:r>
      <w:r w:rsidRPr="0096493F">
        <w:rPr>
          <w:rFonts w:hint="eastAsia"/>
        </w:rPr>
        <w:t xml:space="preserve"> </w:t>
      </w:r>
      <w:r>
        <w:rPr>
          <w:rFonts w:hint="eastAsia"/>
        </w:rPr>
        <w:t>简述商品陈列的主要技巧。</w:t>
      </w:r>
    </w:p>
    <w:p w:rsidR="003B6590" w:rsidRDefault="003B6590" w:rsidP="003B6590">
      <w:pPr>
        <w:spacing w:line="320" w:lineRule="exact"/>
        <w:rPr>
          <w:rFonts w:ascii="宋体" w:hint="eastAsia"/>
          <w:b/>
        </w:rPr>
      </w:pPr>
      <w:r>
        <w:rPr>
          <w:rFonts w:ascii="宋体" w:hint="eastAsia"/>
          <w:b/>
        </w:rPr>
        <w:t>参考答案：</w:t>
      </w:r>
    </w:p>
    <w:p w:rsidR="003B6590" w:rsidRDefault="003B6590" w:rsidP="003B6590">
      <w:pPr>
        <w:spacing w:line="320" w:lineRule="exact"/>
        <w:rPr>
          <w:rFonts w:hint="eastAsia"/>
          <w:b/>
        </w:rPr>
      </w:pPr>
      <w:r>
        <w:rPr>
          <w:rFonts w:ascii="宋体" w:hint="eastAsia"/>
          <w:b/>
        </w:rPr>
        <w:t>一、填空题</w:t>
      </w:r>
      <w:r>
        <w:rPr>
          <w:rFonts w:hint="eastAsia"/>
          <w:b/>
        </w:rPr>
        <w:t xml:space="preserve"> </w:t>
      </w:r>
    </w:p>
    <w:p w:rsidR="003B6590" w:rsidRDefault="003B6590" w:rsidP="003B6590">
      <w:pPr>
        <w:spacing w:line="320" w:lineRule="exact"/>
        <w:rPr>
          <w:rFonts w:ascii="宋体" w:hint="eastAsia"/>
        </w:rPr>
      </w:pPr>
      <w:r>
        <w:rPr>
          <w:rFonts w:ascii="宋体" w:hint="eastAsia"/>
        </w:rPr>
        <w:t>1、</w:t>
      </w:r>
      <w:r w:rsidRPr="00FE5B28">
        <w:rPr>
          <w:rFonts w:hint="eastAsia"/>
          <w:u w:val="single"/>
        </w:rPr>
        <w:t>置放</w:t>
      </w:r>
      <w:r>
        <w:rPr>
          <w:rFonts w:hint="eastAsia"/>
        </w:rPr>
        <w:t>、</w:t>
      </w:r>
      <w:r w:rsidRPr="00FE5B28">
        <w:rPr>
          <w:rFonts w:hint="eastAsia"/>
          <w:u w:val="single"/>
        </w:rPr>
        <w:t>堆积</w:t>
      </w:r>
    </w:p>
    <w:p w:rsidR="003B6590" w:rsidRPr="007C4772" w:rsidRDefault="003B6590" w:rsidP="003B6590">
      <w:pPr>
        <w:spacing w:line="320" w:lineRule="exact"/>
        <w:rPr>
          <w:rFonts w:ascii="宋体" w:hint="eastAsia"/>
        </w:rPr>
      </w:pPr>
      <w:r>
        <w:rPr>
          <w:rFonts w:ascii="宋体" w:hint="eastAsia"/>
        </w:rPr>
        <w:t>2、</w:t>
      </w:r>
      <w:r w:rsidRPr="00FE5B28">
        <w:rPr>
          <w:rFonts w:hint="eastAsia"/>
          <w:u w:val="single"/>
        </w:rPr>
        <w:t>配送中心</w:t>
      </w:r>
      <w:r>
        <w:rPr>
          <w:rFonts w:hint="eastAsia"/>
        </w:rPr>
        <w:t xml:space="preserve">  </w:t>
      </w:r>
      <w:r w:rsidRPr="00FE5B28">
        <w:rPr>
          <w:rFonts w:hint="eastAsia"/>
          <w:u w:val="single"/>
        </w:rPr>
        <w:t>总部</w:t>
      </w:r>
    </w:p>
    <w:p w:rsidR="003B6590" w:rsidRPr="00387862" w:rsidRDefault="003B6590" w:rsidP="003B6590">
      <w:pPr>
        <w:spacing w:line="320" w:lineRule="exact"/>
        <w:rPr>
          <w:rFonts w:ascii="宋体" w:hint="eastAsia"/>
        </w:rPr>
      </w:pPr>
      <w:r>
        <w:rPr>
          <w:rFonts w:ascii="宋体" w:hint="eastAsia"/>
        </w:rPr>
        <w:t>3、</w:t>
      </w:r>
      <w:r w:rsidRPr="00FE5B28">
        <w:rPr>
          <w:rFonts w:hint="eastAsia"/>
          <w:u w:val="single"/>
        </w:rPr>
        <w:t>商品损耗管理</w:t>
      </w:r>
      <w:r>
        <w:rPr>
          <w:rFonts w:hint="eastAsia"/>
        </w:rPr>
        <w:t>、</w:t>
      </w:r>
      <w:r w:rsidRPr="00FE5B28">
        <w:rPr>
          <w:rFonts w:hint="eastAsia"/>
          <w:u w:val="single"/>
        </w:rPr>
        <w:t>商品缺货管理</w:t>
      </w:r>
    </w:p>
    <w:p w:rsidR="003B6590" w:rsidRPr="00387862" w:rsidRDefault="003B6590" w:rsidP="003B6590">
      <w:pPr>
        <w:spacing w:line="320" w:lineRule="exact"/>
        <w:rPr>
          <w:rFonts w:ascii="宋体" w:hint="eastAsia"/>
        </w:rPr>
      </w:pPr>
      <w:r>
        <w:rPr>
          <w:rFonts w:ascii="宋体" w:hint="eastAsia"/>
        </w:rPr>
        <w:t>4、</w:t>
      </w:r>
      <w:r w:rsidRPr="00FE5B28">
        <w:rPr>
          <w:rFonts w:hint="eastAsia"/>
          <w:u w:val="single"/>
        </w:rPr>
        <w:t>整顿</w:t>
      </w:r>
      <w:r>
        <w:rPr>
          <w:rFonts w:hint="eastAsia"/>
        </w:rPr>
        <w:t>、</w:t>
      </w:r>
      <w:r w:rsidRPr="00FE5B28">
        <w:rPr>
          <w:rFonts w:hint="eastAsia"/>
          <w:u w:val="single"/>
        </w:rPr>
        <w:t>清扫</w:t>
      </w:r>
    </w:p>
    <w:p w:rsidR="003B6590" w:rsidRPr="007C4772" w:rsidRDefault="003B6590" w:rsidP="003B6590">
      <w:pPr>
        <w:spacing w:line="320" w:lineRule="exact"/>
        <w:rPr>
          <w:rFonts w:ascii="宋体" w:hint="eastAsia"/>
        </w:rPr>
      </w:pPr>
      <w:r>
        <w:rPr>
          <w:rFonts w:ascii="宋体" w:hint="eastAsia"/>
        </w:rPr>
        <w:t>5、</w:t>
      </w:r>
      <w:r w:rsidRPr="00FE5B28">
        <w:rPr>
          <w:rFonts w:hint="eastAsia"/>
          <w:u w:val="single"/>
        </w:rPr>
        <w:t>心理因素</w:t>
      </w:r>
      <w:r>
        <w:rPr>
          <w:rFonts w:hint="eastAsia"/>
        </w:rPr>
        <w:t xml:space="preserve">  </w:t>
      </w:r>
      <w:r w:rsidRPr="00FE5B28">
        <w:rPr>
          <w:rFonts w:hint="eastAsia"/>
          <w:u w:val="single"/>
        </w:rPr>
        <w:t>地理因素</w:t>
      </w:r>
    </w:p>
    <w:p w:rsidR="003B6590" w:rsidRPr="007C4772" w:rsidRDefault="003B6590" w:rsidP="003B6590">
      <w:pPr>
        <w:spacing w:line="320" w:lineRule="exact"/>
        <w:rPr>
          <w:rFonts w:ascii="宋体" w:hint="eastAsia"/>
        </w:rPr>
      </w:pPr>
      <w:r>
        <w:rPr>
          <w:rFonts w:ascii="宋体" w:hint="eastAsia"/>
        </w:rPr>
        <w:t>6、</w:t>
      </w:r>
      <w:r w:rsidRPr="00FE5B28">
        <w:rPr>
          <w:rFonts w:hint="eastAsia"/>
          <w:u w:val="single"/>
        </w:rPr>
        <w:t>发展能力</w:t>
      </w:r>
      <w:r>
        <w:rPr>
          <w:rFonts w:hint="eastAsia"/>
        </w:rPr>
        <w:t xml:space="preserve">  </w:t>
      </w:r>
      <w:r w:rsidRPr="00FE5B28">
        <w:rPr>
          <w:rFonts w:hint="eastAsia"/>
          <w:u w:val="single"/>
        </w:rPr>
        <w:t>竞争能力</w:t>
      </w:r>
    </w:p>
    <w:p w:rsidR="003B6590" w:rsidRPr="007C4772" w:rsidRDefault="003B6590" w:rsidP="003B6590">
      <w:pPr>
        <w:spacing w:line="320" w:lineRule="exact"/>
        <w:rPr>
          <w:rFonts w:ascii="宋体" w:hint="eastAsia"/>
        </w:rPr>
      </w:pPr>
      <w:r>
        <w:rPr>
          <w:rFonts w:ascii="宋体" w:hint="eastAsia"/>
        </w:rPr>
        <w:lastRenderedPageBreak/>
        <w:t>7、</w:t>
      </w:r>
      <w:r w:rsidRPr="00FE5B28">
        <w:rPr>
          <w:rFonts w:hint="eastAsia"/>
          <w:u w:val="single"/>
        </w:rPr>
        <w:t>垂直性</w:t>
      </w:r>
      <w:r>
        <w:rPr>
          <w:rFonts w:hint="eastAsia"/>
        </w:rPr>
        <w:t xml:space="preserve">  </w:t>
      </w:r>
      <w:r w:rsidRPr="00FE5B28">
        <w:rPr>
          <w:rFonts w:hint="eastAsia"/>
          <w:u w:val="single"/>
        </w:rPr>
        <w:t>横式</w:t>
      </w:r>
    </w:p>
    <w:p w:rsidR="003B6590" w:rsidRPr="007C4772" w:rsidRDefault="003B6590" w:rsidP="003B6590">
      <w:pPr>
        <w:spacing w:line="320" w:lineRule="exact"/>
        <w:rPr>
          <w:rFonts w:ascii="宋体" w:hint="eastAsia"/>
        </w:rPr>
      </w:pPr>
      <w:r>
        <w:rPr>
          <w:rFonts w:ascii="宋体" w:hint="eastAsia"/>
        </w:rPr>
        <w:t>8、</w:t>
      </w:r>
      <w:r w:rsidRPr="00FE5B28">
        <w:rPr>
          <w:rFonts w:hint="eastAsia"/>
          <w:u w:val="single"/>
        </w:rPr>
        <w:t>顾客满意</w:t>
      </w:r>
      <w:r>
        <w:rPr>
          <w:rFonts w:hint="eastAsia"/>
        </w:rPr>
        <w:t xml:space="preserve">  </w:t>
      </w:r>
      <w:r w:rsidRPr="00FE5B28">
        <w:rPr>
          <w:rFonts w:hint="eastAsia"/>
          <w:u w:val="single"/>
        </w:rPr>
        <w:t>我销售，我负责</w:t>
      </w:r>
    </w:p>
    <w:p w:rsidR="003B6590" w:rsidRPr="007C4772" w:rsidRDefault="003B6590" w:rsidP="003B6590">
      <w:pPr>
        <w:spacing w:line="320" w:lineRule="exact"/>
        <w:rPr>
          <w:rFonts w:ascii="宋体" w:hint="eastAsia"/>
        </w:rPr>
      </w:pPr>
      <w:r>
        <w:rPr>
          <w:rFonts w:ascii="宋体" w:hint="eastAsia"/>
        </w:rPr>
        <w:t>9、</w:t>
      </w:r>
      <w:r w:rsidRPr="00FE5B28">
        <w:rPr>
          <w:rFonts w:hint="eastAsia"/>
          <w:u w:val="single"/>
        </w:rPr>
        <w:t>CLEAR</w:t>
      </w:r>
      <w:r>
        <w:rPr>
          <w:rFonts w:hint="eastAsia"/>
        </w:rPr>
        <w:t xml:space="preserve">  </w:t>
      </w:r>
      <w:r w:rsidRPr="00FE5B28">
        <w:rPr>
          <w:rFonts w:hint="eastAsia"/>
          <w:u w:val="single"/>
        </w:rPr>
        <w:t>控制你的情绪</w:t>
      </w:r>
    </w:p>
    <w:p w:rsidR="003B6590" w:rsidRDefault="003B6590" w:rsidP="003B6590">
      <w:pPr>
        <w:spacing w:line="320" w:lineRule="exact"/>
        <w:rPr>
          <w:rFonts w:ascii="宋体" w:hint="eastAsia"/>
        </w:rPr>
      </w:pPr>
      <w:r>
        <w:rPr>
          <w:rFonts w:ascii="宋体" w:hint="eastAsia"/>
        </w:rPr>
        <w:t>10、</w:t>
      </w:r>
      <w:r w:rsidRPr="00FE5B28">
        <w:rPr>
          <w:rFonts w:hint="eastAsia"/>
          <w:u w:val="single"/>
        </w:rPr>
        <w:t>销售目标</w:t>
      </w:r>
      <w:r>
        <w:rPr>
          <w:rFonts w:hint="eastAsia"/>
        </w:rPr>
        <w:t>、</w:t>
      </w:r>
      <w:r w:rsidRPr="00FE5B28">
        <w:rPr>
          <w:rFonts w:hint="eastAsia"/>
          <w:u w:val="single"/>
        </w:rPr>
        <w:t>竞争目标</w:t>
      </w:r>
    </w:p>
    <w:p w:rsidR="003B6590" w:rsidRDefault="003B6590" w:rsidP="003B6590">
      <w:pPr>
        <w:spacing w:line="320" w:lineRule="exact"/>
        <w:rPr>
          <w:rFonts w:ascii="宋体" w:hint="eastAsia"/>
        </w:rPr>
      </w:pPr>
      <w:r>
        <w:rPr>
          <w:rFonts w:ascii="宋体" w:hint="eastAsia"/>
          <w:b/>
        </w:rPr>
        <w:t>二、单项选择</w:t>
      </w:r>
      <w:r>
        <w:rPr>
          <w:rFonts w:hint="eastAsia"/>
          <w:b/>
        </w:rPr>
        <w:t>题</w:t>
      </w:r>
      <w:r>
        <w:rPr>
          <w:rFonts w:hint="eastAsia"/>
          <w:b/>
        </w:rPr>
        <w:t xml:space="preserve"> </w:t>
      </w:r>
    </w:p>
    <w:p w:rsidR="003B6590" w:rsidRDefault="003B6590" w:rsidP="003B6590">
      <w:pPr>
        <w:spacing w:line="320" w:lineRule="exact"/>
        <w:rPr>
          <w:rFonts w:ascii="宋体" w:hint="eastAsia"/>
        </w:rPr>
      </w:pPr>
      <w:r>
        <w:rPr>
          <w:rFonts w:ascii="宋体" w:hint="eastAsia"/>
        </w:rPr>
        <w:t xml:space="preserve">1、D  2、B  3、A 4、B 5、C  6、B 7、B  8、A  9、B  10、C  </w:t>
      </w:r>
    </w:p>
    <w:p w:rsidR="003B6590" w:rsidRDefault="003B6590" w:rsidP="003B6590">
      <w:pPr>
        <w:spacing w:line="320" w:lineRule="exact"/>
        <w:rPr>
          <w:rFonts w:hint="eastAsia"/>
          <w:b/>
        </w:rPr>
      </w:pPr>
      <w:r>
        <w:rPr>
          <w:rFonts w:ascii="宋体" w:hint="eastAsia"/>
          <w:b/>
        </w:rPr>
        <w:t>三、名词解释</w:t>
      </w:r>
      <w:r>
        <w:rPr>
          <w:rFonts w:hint="eastAsia"/>
          <w:b/>
        </w:rPr>
        <w:t xml:space="preserve"> </w:t>
      </w:r>
    </w:p>
    <w:p w:rsidR="003B6590" w:rsidRDefault="003B6590" w:rsidP="003B6590">
      <w:pPr>
        <w:jc w:val="left"/>
        <w:rPr>
          <w:rFonts w:ascii="宋体" w:hint="eastAsia"/>
        </w:rPr>
      </w:pPr>
      <w:r>
        <w:rPr>
          <w:rFonts w:ascii="宋体" w:hint="eastAsia"/>
        </w:rPr>
        <w:t>1、</w:t>
      </w:r>
      <w:r>
        <w:rPr>
          <w:rFonts w:hint="eastAsia"/>
        </w:rPr>
        <w:t>连锁经营是一个由众多经营同类商品或服务的众多门店组成的联合体，这些分店通过采用标准化的运作方式和集中化的管理，实现联合体的规模经济效益的先进的商业组织形式和经营方式。</w:t>
      </w:r>
    </w:p>
    <w:p w:rsidR="003B6590" w:rsidRDefault="003B6590" w:rsidP="003B6590">
      <w:pPr>
        <w:jc w:val="left"/>
        <w:rPr>
          <w:rFonts w:hint="eastAsia"/>
        </w:rPr>
      </w:pPr>
      <w:r>
        <w:rPr>
          <w:rFonts w:ascii="宋体" w:hint="eastAsia"/>
        </w:rPr>
        <w:t>2</w:t>
      </w:r>
      <w:r>
        <w:rPr>
          <w:rFonts w:hint="eastAsia"/>
        </w:rPr>
        <w:t>、商品分类是指按照一定目的，为满足某种需要选择适当的分类标志和特征，将商品集合总体科学的、系统的逐次划分为不同类别和组别的过程。</w:t>
      </w:r>
    </w:p>
    <w:p w:rsidR="003B6590" w:rsidRDefault="003B6590" w:rsidP="003B6590">
      <w:pPr>
        <w:jc w:val="left"/>
        <w:rPr>
          <w:rFonts w:hint="eastAsia"/>
        </w:rPr>
      </w:pPr>
      <w:r>
        <w:rPr>
          <w:rFonts w:ascii="宋体" w:hint="eastAsia"/>
        </w:rPr>
        <w:t>3、</w:t>
      </w:r>
      <w:r>
        <w:rPr>
          <w:rFonts w:hint="eastAsia"/>
        </w:rPr>
        <w:t>损耗通常仅指连锁企业经营过程中实物的损失，相当于实质损失中的废弃损失、偷窃损失和储运损耗。</w:t>
      </w:r>
    </w:p>
    <w:p w:rsidR="003B6590" w:rsidRPr="007E517A" w:rsidRDefault="003B6590" w:rsidP="003B6590">
      <w:pPr>
        <w:jc w:val="left"/>
        <w:rPr>
          <w:rFonts w:ascii="宋体" w:hAnsi="宋体" w:cs="宋体" w:hint="eastAsia"/>
          <w:kern w:val="0"/>
          <w:szCs w:val="21"/>
        </w:rPr>
      </w:pPr>
      <w:r>
        <w:rPr>
          <w:rFonts w:ascii="宋体" w:hAnsi="宋体" w:cs="宋体" w:hint="eastAsia"/>
          <w:kern w:val="0"/>
          <w:szCs w:val="21"/>
        </w:rPr>
        <w:t>4、</w:t>
      </w:r>
      <w:r>
        <w:rPr>
          <w:rFonts w:hint="eastAsia"/>
        </w:rPr>
        <w:t>综合定价是指零售店从追求整体效益最大和动态最优出发，对所经营的各种商品及细分的目标市场进行最佳的价格组合。</w:t>
      </w:r>
    </w:p>
    <w:p w:rsidR="003B6590" w:rsidRDefault="003B6590" w:rsidP="003B6590">
      <w:pPr>
        <w:spacing w:line="320" w:lineRule="exact"/>
        <w:rPr>
          <w:rFonts w:ascii="宋体" w:hint="eastAsia"/>
        </w:rPr>
      </w:pPr>
      <w:r>
        <w:rPr>
          <w:rFonts w:ascii="宋体" w:hint="eastAsia"/>
        </w:rPr>
        <w:t>5、</w:t>
      </w:r>
      <w:r>
        <w:rPr>
          <w:rFonts w:hint="eastAsia"/>
        </w:rPr>
        <w:t>主力商品是指在经营过程中，在销售数量和销售金额上均占重要比重的商品，它在商品结构中约占</w:t>
      </w:r>
      <w:r>
        <w:rPr>
          <w:rFonts w:hint="eastAsia"/>
        </w:rPr>
        <w:t>20%~30%</w:t>
      </w:r>
      <w:r>
        <w:rPr>
          <w:rFonts w:hint="eastAsia"/>
        </w:rPr>
        <w:t>的比例，但</w:t>
      </w:r>
      <w:r>
        <w:rPr>
          <w:rFonts w:hint="eastAsia"/>
        </w:rPr>
        <w:t xml:space="preserve"> </w:t>
      </w:r>
      <w:r>
        <w:rPr>
          <w:rFonts w:hint="eastAsia"/>
        </w:rPr>
        <w:t>销售额占整个企业销售额的</w:t>
      </w:r>
      <w:r>
        <w:rPr>
          <w:rFonts w:hint="eastAsia"/>
        </w:rPr>
        <w:t>80%</w:t>
      </w:r>
      <w:r>
        <w:rPr>
          <w:rFonts w:hint="eastAsia"/>
        </w:rPr>
        <w:t>或更高。</w:t>
      </w:r>
    </w:p>
    <w:p w:rsidR="003B6590" w:rsidRDefault="003B6590" w:rsidP="003B6590">
      <w:pPr>
        <w:spacing w:line="320" w:lineRule="exact"/>
        <w:rPr>
          <w:rFonts w:hint="eastAsia"/>
          <w:b/>
        </w:rPr>
      </w:pPr>
      <w:r>
        <w:rPr>
          <w:rFonts w:ascii="宋体" w:hint="eastAsia"/>
          <w:b/>
        </w:rPr>
        <w:t>四、简答</w:t>
      </w:r>
      <w:r>
        <w:rPr>
          <w:rFonts w:hint="eastAsia"/>
          <w:b/>
        </w:rPr>
        <w:t>题</w:t>
      </w:r>
      <w:r>
        <w:rPr>
          <w:rFonts w:hint="eastAsia"/>
          <w:b/>
        </w:rPr>
        <w:t xml:space="preserve"> </w:t>
      </w:r>
    </w:p>
    <w:p w:rsidR="003B6590" w:rsidRDefault="003B6590" w:rsidP="003B6590">
      <w:pPr>
        <w:jc w:val="left"/>
        <w:rPr>
          <w:rFonts w:hint="eastAsia"/>
        </w:rPr>
      </w:pPr>
      <w:r>
        <w:rPr>
          <w:rFonts w:hint="eastAsia"/>
        </w:rPr>
        <w:t>1</w:t>
      </w:r>
      <w:r>
        <w:rPr>
          <w:rFonts w:hint="eastAsia"/>
        </w:rPr>
        <w:t>、</w:t>
      </w:r>
      <w:r w:rsidRPr="0096493F">
        <w:rPr>
          <w:rFonts w:hint="eastAsia"/>
        </w:rPr>
        <w:t xml:space="preserve"> </w:t>
      </w:r>
      <w:r>
        <w:rPr>
          <w:rFonts w:hint="eastAsia"/>
        </w:rPr>
        <w:t>处理营业期内偷窃行为的重点原则有哪些？</w:t>
      </w:r>
    </w:p>
    <w:p w:rsidR="003B6590" w:rsidRDefault="003B6590" w:rsidP="003B6590">
      <w:pPr>
        <w:jc w:val="left"/>
        <w:rPr>
          <w:rFonts w:hint="eastAsia"/>
        </w:rPr>
      </w:pPr>
      <w:r>
        <w:rPr>
          <w:rFonts w:hint="eastAsia"/>
        </w:rPr>
        <w:t>（</w:t>
      </w:r>
      <w:r>
        <w:rPr>
          <w:rFonts w:hint="eastAsia"/>
        </w:rPr>
        <w:t>1</w:t>
      </w:r>
      <w:r>
        <w:rPr>
          <w:rFonts w:hint="eastAsia"/>
        </w:rPr>
        <w:t>）对未满二十岁的成年人则应通知法定代理人来处理；</w:t>
      </w:r>
    </w:p>
    <w:p w:rsidR="003B6590" w:rsidRDefault="003B6590" w:rsidP="003B6590">
      <w:pPr>
        <w:jc w:val="left"/>
        <w:rPr>
          <w:rFonts w:hint="eastAsia"/>
        </w:rPr>
      </w:pPr>
      <w:r>
        <w:rPr>
          <w:rFonts w:hint="eastAsia"/>
        </w:rPr>
        <w:t>（</w:t>
      </w:r>
      <w:r>
        <w:rPr>
          <w:rFonts w:hint="eastAsia"/>
        </w:rPr>
        <w:t>2</w:t>
      </w:r>
      <w:r>
        <w:rPr>
          <w:rFonts w:hint="eastAsia"/>
        </w:rPr>
        <w:t>）与未成年人签立和解书时须有法定代理人共同签立；</w:t>
      </w:r>
    </w:p>
    <w:p w:rsidR="003B6590" w:rsidRDefault="003B6590" w:rsidP="003B6590">
      <w:pPr>
        <w:jc w:val="left"/>
        <w:rPr>
          <w:rFonts w:hint="eastAsia"/>
        </w:rPr>
      </w:pPr>
      <w:r>
        <w:rPr>
          <w:rFonts w:hint="eastAsia"/>
        </w:rPr>
        <w:t>（</w:t>
      </w:r>
      <w:r>
        <w:rPr>
          <w:rFonts w:hint="eastAsia"/>
        </w:rPr>
        <w:t>3</w:t>
      </w:r>
      <w:r>
        <w:rPr>
          <w:rFonts w:hint="eastAsia"/>
        </w:rPr>
        <w:t>）不能限制偷窃者的自由亦不能扣留其证件、物品；</w:t>
      </w:r>
    </w:p>
    <w:p w:rsidR="003B6590" w:rsidRDefault="003B6590" w:rsidP="003B6590">
      <w:pPr>
        <w:jc w:val="left"/>
        <w:rPr>
          <w:rFonts w:hint="eastAsia"/>
        </w:rPr>
      </w:pPr>
      <w:r>
        <w:rPr>
          <w:rFonts w:hint="eastAsia"/>
        </w:rPr>
        <w:t>（</w:t>
      </w:r>
      <w:r>
        <w:rPr>
          <w:rFonts w:hint="eastAsia"/>
        </w:rPr>
        <w:t>4</w:t>
      </w:r>
      <w:r>
        <w:rPr>
          <w:rFonts w:hint="eastAsia"/>
        </w:rPr>
        <w:t>）只能要求其赔偿偷窃商品的门市价值；</w:t>
      </w:r>
    </w:p>
    <w:p w:rsidR="003B6590" w:rsidRDefault="003B6590" w:rsidP="003B6590">
      <w:pPr>
        <w:jc w:val="left"/>
        <w:rPr>
          <w:rFonts w:hint="eastAsia"/>
        </w:rPr>
      </w:pPr>
      <w:r>
        <w:rPr>
          <w:rFonts w:hint="eastAsia"/>
        </w:rPr>
        <w:t>（</w:t>
      </w:r>
      <w:r>
        <w:rPr>
          <w:rFonts w:hint="eastAsia"/>
        </w:rPr>
        <w:t>5</w:t>
      </w:r>
      <w:r>
        <w:rPr>
          <w:rFonts w:hint="eastAsia"/>
        </w:rPr>
        <w:t>）对于改过书、和解书上之姓名、电话、地址可以核对证件或电话查证；</w:t>
      </w:r>
    </w:p>
    <w:p w:rsidR="003B6590" w:rsidRDefault="003B6590" w:rsidP="003B6590">
      <w:pPr>
        <w:jc w:val="left"/>
        <w:rPr>
          <w:rFonts w:hint="eastAsia"/>
        </w:rPr>
      </w:pPr>
      <w:r>
        <w:rPr>
          <w:rFonts w:hint="eastAsia"/>
        </w:rPr>
        <w:t>（</w:t>
      </w:r>
      <w:r>
        <w:rPr>
          <w:rFonts w:hint="eastAsia"/>
        </w:rPr>
        <w:t>6</w:t>
      </w:r>
      <w:r>
        <w:rPr>
          <w:rFonts w:hint="eastAsia"/>
        </w:rPr>
        <w:t>）处理和解事件时应在办公室这样的公开场所；</w:t>
      </w:r>
    </w:p>
    <w:p w:rsidR="003B6590" w:rsidRDefault="003B6590" w:rsidP="003B6590">
      <w:pPr>
        <w:jc w:val="left"/>
        <w:rPr>
          <w:rFonts w:hint="eastAsia"/>
        </w:rPr>
      </w:pPr>
      <w:r>
        <w:rPr>
          <w:rFonts w:hint="eastAsia"/>
        </w:rPr>
        <w:t>（</w:t>
      </w:r>
      <w:r>
        <w:rPr>
          <w:rFonts w:hint="eastAsia"/>
        </w:rPr>
        <w:t>7</w:t>
      </w:r>
      <w:r>
        <w:rPr>
          <w:rFonts w:hint="eastAsia"/>
        </w:rPr>
        <w:t>）偷窃已成事实时，应请公司内部高阶主管或专责部门处理；若事态严重者，可报警处理。</w:t>
      </w:r>
    </w:p>
    <w:p w:rsidR="003B6590" w:rsidRDefault="003B6590" w:rsidP="003B6590">
      <w:pPr>
        <w:jc w:val="left"/>
        <w:rPr>
          <w:rFonts w:hint="eastAsia"/>
        </w:rPr>
      </w:pPr>
      <w:r>
        <w:rPr>
          <w:rFonts w:ascii="宋体" w:hint="eastAsia"/>
        </w:rPr>
        <w:t>2、</w:t>
      </w:r>
      <w:r w:rsidRPr="0096493F">
        <w:rPr>
          <w:rFonts w:hint="eastAsia"/>
        </w:rPr>
        <w:t xml:space="preserve"> </w:t>
      </w:r>
      <w:r>
        <w:rPr>
          <w:rFonts w:hint="eastAsia"/>
        </w:rPr>
        <w:t>专柜管理中常见问题有哪些？</w:t>
      </w:r>
    </w:p>
    <w:p w:rsidR="003B6590" w:rsidRDefault="003B6590" w:rsidP="003B6590">
      <w:pPr>
        <w:jc w:val="left"/>
        <w:rPr>
          <w:rFonts w:hint="eastAsia"/>
        </w:rPr>
      </w:pPr>
      <w:r>
        <w:rPr>
          <w:rFonts w:hint="eastAsia"/>
        </w:rPr>
        <w:t>（</w:t>
      </w:r>
      <w:r>
        <w:rPr>
          <w:rFonts w:hint="eastAsia"/>
        </w:rPr>
        <w:t>1</w:t>
      </w:r>
      <w:r>
        <w:rPr>
          <w:rFonts w:hint="eastAsia"/>
        </w:rPr>
        <w:t>）人员管理不善；（</w:t>
      </w:r>
      <w:r>
        <w:rPr>
          <w:rFonts w:hint="eastAsia"/>
        </w:rPr>
        <w:t>2</w:t>
      </w:r>
      <w:r>
        <w:rPr>
          <w:rFonts w:hint="eastAsia"/>
        </w:rPr>
        <w:t>）商品品种不足；（</w:t>
      </w:r>
      <w:r>
        <w:rPr>
          <w:rFonts w:hint="eastAsia"/>
        </w:rPr>
        <w:t>3</w:t>
      </w:r>
      <w:r>
        <w:rPr>
          <w:rFonts w:hint="eastAsia"/>
        </w:rPr>
        <w:t>）商品价格不合理；（</w:t>
      </w:r>
      <w:r>
        <w:rPr>
          <w:rFonts w:hint="eastAsia"/>
        </w:rPr>
        <w:t>4</w:t>
      </w:r>
      <w:r>
        <w:rPr>
          <w:rFonts w:hint="eastAsia"/>
        </w:rPr>
        <w:t>）交易金额未输入收音机；（</w:t>
      </w:r>
      <w:r>
        <w:rPr>
          <w:rFonts w:hint="eastAsia"/>
        </w:rPr>
        <w:t>5</w:t>
      </w:r>
      <w:r>
        <w:rPr>
          <w:rFonts w:hint="eastAsia"/>
        </w:rPr>
        <w:t>）商品品质不符合规定；（</w:t>
      </w:r>
      <w:r>
        <w:rPr>
          <w:rFonts w:hint="eastAsia"/>
        </w:rPr>
        <w:t>6</w:t>
      </w:r>
      <w:r>
        <w:rPr>
          <w:rFonts w:hint="eastAsia"/>
        </w:rPr>
        <w:t>）未配合门店的整体活动；（</w:t>
      </w:r>
      <w:r>
        <w:rPr>
          <w:rFonts w:hint="eastAsia"/>
        </w:rPr>
        <w:t>7</w:t>
      </w:r>
      <w:r>
        <w:rPr>
          <w:rFonts w:hint="eastAsia"/>
        </w:rPr>
        <w:t>）清洁整理不佳；（</w:t>
      </w:r>
      <w:r>
        <w:rPr>
          <w:rFonts w:hint="eastAsia"/>
        </w:rPr>
        <w:t>8</w:t>
      </w:r>
      <w:r>
        <w:rPr>
          <w:rFonts w:hint="eastAsia"/>
        </w:rPr>
        <w:t>）擅自进入不应进入的地区；（</w:t>
      </w:r>
      <w:r>
        <w:rPr>
          <w:rFonts w:hint="eastAsia"/>
        </w:rPr>
        <w:t>9</w:t>
      </w:r>
      <w:r>
        <w:rPr>
          <w:rFonts w:hint="eastAsia"/>
        </w:rPr>
        <w:t>）未使用规定的备品。</w:t>
      </w:r>
    </w:p>
    <w:p w:rsidR="003B6590" w:rsidRDefault="003B6590" w:rsidP="003B6590">
      <w:pPr>
        <w:jc w:val="left"/>
        <w:rPr>
          <w:rFonts w:hint="eastAsia"/>
        </w:rPr>
      </w:pPr>
      <w:r>
        <w:rPr>
          <w:rFonts w:ascii="宋体" w:hAnsi="宋体" w:hint="eastAsia"/>
          <w:szCs w:val="21"/>
        </w:rPr>
        <w:t>3、</w:t>
      </w:r>
      <w:r>
        <w:rPr>
          <w:rFonts w:hint="eastAsia"/>
        </w:rPr>
        <w:t>简述神秘顾客方法对服务质量管理的作用。</w:t>
      </w:r>
    </w:p>
    <w:p w:rsidR="003B6590" w:rsidRDefault="003B6590" w:rsidP="003B6590">
      <w:pPr>
        <w:jc w:val="left"/>
        <w:rPr>
          <w:rFonts w:hint="eastAsia"/>
        </w:rPr>
      </w:pPr>
      <w:r>
        <w:rPr>
          <w:rFonts w:hint="eastAsia"/>
        </w:rPr>
        <w:t>（</w:t>
      </w:r>
      <w:r>
        <w:rPr>
          <w:rFonts w:hint="eastAsia"/>
        </w:rPr>
        <w:t>1</w:t>
      </w:r>
      <w:r>
        <w:rPr>
          <w:rFonts w:hint="eastAsia"/>
        </w:rPr>
        <w:t>）调查结果是服务质量考评的重要依据；</w:t>
      </w:r>
    </w:p>
    <w:p w:rsidR="003B6590" w:rsidRDefault="003B6590" w:rsidP="003B6590">
      <w:pPr>
        <w:jc w:val="left"/>
        <w:rPr>
          <w:rFonts w:hint="eastAsia"/>
        </w:rPr>
      </w:pPr>
      <w:r>
        <w:rPr>
          <w:rFonts w:hint="eastAsia"/>
        </w:rPr>
        <w:t>（</w:t>
      </w:r>
      <w:r>
        <w:rPr>
          <w:rFonts w:hint="eastAsia"/>
        </w:rPr>
        <w:t>2</w:t>
      </w:r>
      <w:r>
        <w:rPr>
          <w:rFonts w:hint="eastAsia"/>
        </w:rPr>
        <w:t>）调查获得的信息是服务改进的重要依据；</w:t>
      </w:r>
    </w:p>
    <w:p w:rsidR="003B6590" w:rsidRDefault="003B6590" w:rsidP="003B6590">
      <w:pPr>
        <w:jc w:val="left"/>
        <w:rPr>
          <w:rFonts w:hint="eastAsia"/>
        </w:rPr>
      </w:pPr>
      <w:r>
        <w:rPr>
          <w:rFonts w:hint="eastAsia"/>
        </w:rPr>
        <w:t>（</w:t>
      </w:r>
      <w:r>
        <w:rPr>
          <w:rFonts w:hint="eastAsia"/>
        </w:rPr>
        <w:t>3</w:t>
      </w:r>
      <w:r>
        <w:rPr>
          <w:rFonts w:hint="eastAsia"/>
        </w:rPr>
        <w:t>）神秘顾客调查可为企业完善服务标准提供相关信息；</w:t>
      </w:r>
    </w:p>
    <w:p w:rsidR="003B6590" w:rsidRDefault="003B6590" w:rsidP="003B6590">
      <w:pPr>
        <w:jc w:val="left"/>
        <w:rPr>
          <w:rFonts w:hint="eastAsia"/>
        </w:rPr>
      </w:pPr>
      <w:r>
        <w:rPr>
          <w:rFonts w:hint="eastAsia"/>
        </w:rPr>
        <w:t>（</w:t>
      </w:r>
      <w:r>
        <w:rPr>
          <w:rFonts w:hint="eastAsia"/>
        </w:rPr>
        <w:t>4</w:t>
      </w:r>
      <w:r>
        <w:rPr>
          <w:rFonts w:hint="eastAsia"/>
        </w:rPr>
        <w:t>）神秘顾客调查可追踪服务人员服务培训、规范实施的效果；</w:t>
      </w:r>
    </w:p>
    <w:p w:rsidR="003B6590" w:rsidRDefault="003B6590" w:rsidP="003B6590">
      <w:pPr>
        <w:jc w:val="left"/>
        <w:rPr>
          <w:rFonts w:hint="eastAsia"/>
        </w:rPr>
      </w:pPr>
      <w:r>
        <w:rPr>
          <w:rFonts w:hint="eastAsia"/>
        </w:rPr>
        <w:t>（</w:t>
      </w:r>
      <w:r>
        <w:rPr>
          <w:rFonts w:hint="eastAsia"/>
        </w:rPr>
        <w:t>5</w:t>
      </w:r>
      <w:r>
        <w:rPr>
          <w:rFonts w:hint="eastAsia"/>
        </w:rPr>
        <w:t>）服务标杆瞄准。</w:t>
      </w:r>
    </w:p>
    <w:p w:rsidR="003B6590" w:rsidRDefault="003B6590" w:rsidP="003B6590">
      <w:pPr>
        <w:jc w:val="left"/>
        <w:rPr>
          <w:rFonts w:hint="eastAsia"/>
        </w:rPr>
      </w:pPr>
      <w:r>
        <w:rPr>
          <w:rFonts w:ascii="宋体" w:hAnsi="宋体" w:hint="eastAsia"/>
          <w:szCs w:val="21"/>
        </w:rPr>
        <w:t>4、</w:t>
      </w:r>
      <w:r>
        <w:rPr>
          <w:rFonts w:hint="eastAsia"/>
        </w:rPr>
        <w:t>简述零售企业商品退换的一般制度。</w:t>
      </w:r>
    </w:p>
    <w:p w:rsidR="003B6590" w:rsidRDefault="003B6590" w:rsidP="003B6590">
      <w:pPr>
        <w:jc w:val="left"/>
        <w:rPr>
          <w:rFonts w:hint="eastAsia"/>
        </w:rPr>
      </w:pPr>
      <w:r>
        <w:rPr>
          <w:rFonts w:hint="eastAsia"/>
        </w:rPr>
        <w:t>（</w:t>
      </w:r>
      <w:r>
        <w:rPr>
          <w:rFonts w:hint="eastAsia"/>
        </w:rPr>
        <w:t>1</w:t>
      </w:r>
      <w:r>
        <w:rPr>
          <w:rFonts w:hint="eastAsia"/>
        </w:rPr>
        <w:t>）经营者向消费者提供商品和服务，按照国家规定与消费者的约定，承担包修、包退、</w:t>
      </w:r>
      <w:r>
        <w:rPr>
          <w:rFonts w:hint="eastAsia"/>
        </w:rPr>
        <w:lastRenderedPageBreak/>
        <w:t>包换或其他责任的，应当按国家规定或约定履行，不得故意拖延或者无理拒绝。</w:t>
      </w:r>
    </w:p>
    <w:p w:rsidR="003B6590" w:rsidRDefault="003B6590" w:rsidP="003B6590">
      <w:pPr>
        <w:jc w:val="left"/>
        <w:rPr>
          <w:rFonts w:hint="eastAsia"/>
        </w:rPr>
      </w:pPr>
      <w:r>
        <w:rPr>
          <w:rFonts w:hint="eastAsia"/>
        </w:rPr>
        <w:t>（</w:t>
      </w:r>
      <w:r>
        <w:rPr>
          <w:rFonts w:hint="eastAsia"/>
        </w:rPr>
        <w:t>2</w:t>
      </w:r>
      <w:r>
        <w:rPr>
          <w:rFonts w:hint="eastAsia"/>
        </w:rPr>
        <w:t>）经营者在出售商品时，必须向消费者出具信誉卡；如发现经营者未出具信誉卡的，罚款</w:t>
      </w:r>
      <w:r>
        <w:rPr>
          <w:rFonts w:hint="eastAsia"/>
        </w:rPr>
        <w:t>20</w:t>
      </w:r>
      <w:r>
        <w:rPr>
          <w:rFonts w:hint="eastAsia"/>
        </w:rPr>
        <w:t>元。</w:t>
      </w:r>
    </w:p>
    <w:p w:rsidR="003B6590" w:rsidRDefault="003B6590" w:rsidP="003B6590">
      <w:pPr>
        <w:jc w:val="left"/>
        <w:rPr>
          <w:rFonts w:hint="eastAsia"/>
        </w:rPr>
      </w:pPr>
      <w:r>
        <w:rPr>
          <w:rFonts w:hint="eastAsia"/>
        </w:rPr>
        <w:t>（</w:t>
      </w:r>
      <w:r>
        <w:rPr>
          <w:rFonts w:hint="eastAsia"/>
        </w:rPr>
        <w:t>3</w:t>
      </w:r>
      <w:r>
        <w:rPr>
          <w:rFonts w:hint="eastAsia"/>
        </w:rPr>
        <w:t>）消费者在购买商品后，发现有质量问题或其他问题需修、换、退时，请持购物信誉卡按规定时间到工商所投诉。</w:t>
      </w:r>
    </w:p>
    <w:p w:rsidR="003B6590" w:rsidRDefault="003B6590" w:rsidP="003B6590">
      <w:pPr>
        <w:jc w:val="left"/>
        <w:rPr>
          <w:rFonts w:hint="eastAsia"/>
        </w:rPr>
      </w:pPr>
      <w:r>
        <w:rPr>
          <w:rFonts w:hint="eastAsia"/>
        </w:rPr>
        <w:t>（</w:t>
      </w:r>
      <w:r>
        <w:rPr>
          <w:rFonts w:hint="eastAsia"/>
        </w:rPr>
        <w:t>4</w:t>
      </w:r>
      <w:r>
        <w:rPr>
          <w:rFonts w:hint="eastAsia"/>
        </w:rPr>
        <w:t>）经营者在接待消费者投诉时要认真接待，主动协商解决，对一时解决不了、发生争议的，要配合工商所处理好问题；对处理问题有争议的，可请求所属区域消费者协会进行协调。</w:t>
      </w:r>
    </w:p>
    <w:p w:rsidR="003B6590" w:rsidRDefault="003B6590" w:rsidP="003B6590">
      <w:pPr>
        <w:jc w:val="left"/>
        <w:rPr>
          <w:rFonts w:hint="eastAsia"/>
        </w:rPr>
      </w:pPr>
      <w:r>
        <w:rPr>
          <w:rFonts w:hint="eastAsia"/>
        </w:rPr>
        <w:t>（</w:t>
      </w:r>
      <w:r>
        <w:rPr>
          <w:rFonts w:hint="eastAsia"/>
        </w:rPr>
        <w:t>5</w:t>
      </w:r>
      <w:r>
        <w:rPr>
          <w:rFonts w:hint="eastAsia"/>
        </w:rPr>
        <w:t>）商品质量有问题的，经营者要无条件给予退货或换货；商品质量确认不清的，到省、市技术监督部门鉴定，如有质量问题，经营者承担鉴定费用。</w:t>
      </w:r>
    </w:p>
    <w:p w:rsidR="003B6590" w:rsidRDefault="003B6590" w:rsidP="003B6590">
      <w:pPr>
        <w:spacing w:line="320" w:lineRule="exact"/>
        <w:rPr>
          <w:rFonts w:hint="eastAsia"/>
        </w:rPr>
      </w:pPr>
      <w:r>
        <w:rPr>
          <w:rFonts w:ascii="宋体" w:hAnsi="宋体" w:hint="eastAsia"/>
          <w:szCs w:val="21"/>
        </w:rPr>
        <w:t>5</w:t>
      </w:r>
      <w:r>
        <w:rPr>
          <w:rFonts w:hint="eastAsia"/>
        </w:rPr>
        <w:t>、简述商品陈列的主要技巧。</w:t>
      </w:r>
    </w:p>
    <w:p w:rsidR="003B6590" w:rsidRDefault="003B6590" w:rsidP="003B6590">
      <w:pPr>
        <w:spacing w:line="320" w:lineRule="exact"/>
        <w:rPr>
          <w:rFonts w:hint="eastAsia"/>
        </w:rPr>
      </w:pPr>
      <w:r>
        <w:rPr>
          <w:rFonts w:hint="eastAsia"/>
        </w:rPr>
        <w:t>（</w:t>
      </w:r>
      <w:r>
        <w:rPr>
          <w:rFonts w:hint="eastAsia"/>
        </w:rPr>
        <w:t>1</w:t>
      </w:r>
      <w:r>
        <w:rPr>
          <w:rFonts w:hint="eastAsia"/>
        </w:rPr>
        <w:t>）商品陈列要显而易见；</w:t>
      </w:r>
    </w:p>
    <w:p w:rsidR="003B6590" w:rsidRDefault="003B6590" w:rsidP="003B6590">
      <w:pPr>
        <w:spacing w:line="320" w:lineRule="exact"/>
        <w:rPr>
          <w:rFonts w:hint="eastAsia"/>
        </w:rPr>
      </w:pPr>
      <w:r>
        <w:rPr>
          <w:rFonts w:hint="eastAsia"/>
        </w:rPr>
        <w:t>（</w:t>
      </w:r>
      <w:r>
        <w:rPr>
          <w:rFonts w:hint="eastAsia"/>
        </w:rPr>
        <w:t>2</w:t>
      </w:r>
      <w:r>
        <w:rPr>
          <w:rFonts w:hint="eastAsia"/>
        </w:rPr>
        <w:t>）商品陈列要易于取放；</w:t>
      </w:r>
    </w:p>
    <w:p w:rsidR="003B6590" w:rsidRDefault="003B6590" w:rsidP="003B6590">
      <w:pPr>
        <w:spacing w:line="320" w:lineRule="exact"/>
        <w:rPr>
          <w:rFonts w:hint="eastAsia"/>
        </w:rPr>
      </w:pPr>
      <w:r>
        <w:rPr>
          <w:rFonts w:hint="eastAsia"/>
        </w:rPr>
        <w:t>（</w:t>
      </w:r>
      <w:r>
        <w:rPr>
          <w:rFonts w:hint="eastAsia"/>
        </w:rPr>
        <w:t>3</w:t>
      </w:r>
      <w:r>
        <w:rPr>
          <w:rFonts w:hint="eastAsia"/>
        </w:rPr>
        <w:t>）商品陈列要丰满；</w:t>
      </w:r>
    </w:p>
    <w:p w:rsidR="003B6590" w:rsidRDefault="003B6590" w:rsidP="003B6590">
      <w:pPr>
        <w:spacing w:line="320" w:lineRule="exact"/>
        <w:rPr>
          <w:rFonts w:hint="eastAsia"/>
        </w:rPr>
      </w:pPr>
      <w:r>
        <w:rPr>
          <w:rFonts w:hint="eastAsia"/>
        </w:rPr>
        <w:t>（</w:t>
      </w:r>
      <w:r>
        <w:rPr>
          <w:rFonts w:hint="eastAsia"/>
        </w:rPr>
        <w:t>4</w:t>
      </w:r>
      <w:r>
        <w:rPr>
          <w:rFonts w:hint="eastAsia"/>
        </w:rPr>
        <w:t>）使顾客容易判别陈列商品的所在地；</w:t>
      </w:r>
    </w:p>
    <w:p w:rsidR="003B6590" w:rsidRDefault="003B6590" w:rsidP="003B6590">
      <w:pPr>
        <w:spacing w:line="320" w:lineRule="exact"/>
        <w:rPr>
          <w:rFonts w:hint="eastAsia"/>
        </w:rPr>
      </w:pPr>
      <w:r>
        <w:rPr>
          <w:rFonts w:hint="eastAsia"/>
        </w:rPr>
        <w:t>（</w:t>
      </w:r>
      <w:r>
        <w:rPr>
          <w:rFonts w:hint="eastAsia"/>
        </w:rPr>
        <w:t>5</w:t>
      </w:r>
      <w:r>
        <w:rPr>
          <w:rFonts w:hint="eastAsia"/>
        </w:rPr>
        <w:t>）商品陈列位置要合理；</w:t>
      </w:r>
    </w:p>
    <w:p w:rsidR="003B6590" w:rsidRDefault="003B6590" w:rsidP="003B6590">
      <w:pPr>
        <w:spacing w:line="320" w:lineRule="exact"/>
        <w:rPr>
          <w:rFonts w:hint="eastAsia"/>
        </w:rPr>
      </w:pPr>
      <w:r>
        <w:rPr>
          <w:rFonts w:hint="eastAsia"/>
        </w:rPr>
        <w:t>（</w:t>
      </w:r>
      <w:r>
        <w:rPr>
          <w:rFonts w:hint="eastAsia"/>
        </w:rPr>
        <w:t>6</w:t>
      </w:r>
      <w:r>
        <w:rPr>
          <w:rFonts w:hint="eastAsia"/>
        </w:rPr>
        <w:t>）商品进行“立体前进”陈列；</w:t>
      </w:r>
    </w:p>
    <w:p w:rsidR="003B6590" w:rsidRDefault="003B6590" w:rsidP="003B6590">
      <w:pPr>
        <w:spacing w:line="320" w:lineRule="exact"/>
        <w:rPr>
          <w:rFonts w:hint="eastAsia"/>
        </w:rPr>
      </w:pPr>
      <w:r>
        <w:rPr>
          <w:rFonts w:hint="eastAsia"/>
        </w:rPr>
        <w:t>（</w:t>
      </w:r>
      <w:r>
        <w:rPr>
          <w:rFonts w:hint="eastAsia"/>
        </w:rPr>
        <w:t>7</w:t>
      </w:r>
      <w:r>
        <w:rPr>
          <w:rFonts w:hint="eastAsia"/>
        </w:rPr>
        <w:t>）商品进行关联性陈列；</w:t>
      </w:r>
    </w:p>
    <w:p w:rsidR="003B6590" w:rsidRDefault="003B6590" w:rsidP="003B6590">
      <w:pPr>
        <w:spacing w:line="320" w:lineRule="exact"/>
        <w:rPr>
          <w:rFonts w:hint="eastAsia"/>
        </w:rPr>
      </w:pPr>
      <w:r>
        <w:rPr>
          <w:rFonts w:hint="eastAsia"/>
        </w:rPr>
        <w:t>（</w:t>
      </w:r>
      <w:r>
        <w:rPr>
          <w:rFonts w:hint="eastAsia"/>
        </w:rPr>
        <w:t>8</w:t>
      </w:r>
      <w:r>
        <w:rPr>
          <w:rFonts w:hint="eastAsia"/>
        </w:rPr>
        <w:t>）系列商品进行垂直性陈列；</w:t>
      </w:r>
    </w:p>
    <w:p w:rsidR="003B6590" w:rsidRDefault="003B6590" w:rsidP="003B6590">
      <w:pPr>
        <w:spacing w:line="320" w:lineRule="exact"/>
        <w:rPr>
          <w:rFonts w:hint="eastAsia"/>
        </w:rPr>
      </w:pPr>
      <w:r>
        <w:rPr>
          <w:rFonts w:hint="eastAsia"/>
        </w:rPr>
        <w:t>（</w:t>
      </w:r>
      <w:r>
        <w:rPr>
          <w:rFonts w:hint="eastAsia"/>
        </w:rPr>
        <w:t>9</w:t>
      </w:r>
      <w:r>
        <w:rPr>
          <w:rFonts w:hint="eastAsia"/>
        </w:rPr>
        <w:t>）端头陈列。</w:t>
      </w:r>
    </w:p>
    <w:p w:rsidR="006B1ECB" w:rsidRDefault="006B1ECB"/>
    <w:sectPr w:rsidR="006B1ECB" w:rsidSect="00DB74B7">
      <w:headerReference w:type="default" r:id="rId6"/>
      <w:footerReference w:type="even" r:id="rId7"/>
      <w:footerReference w:type="default" r:id="rId8"/>
      <w:endnotePr>
        <w:numFmt w:val="decimal"/>
      </w:endnotePr>
      <w:pgSz w:w="11907" w:h="16839" w:code="9"/>
      <w:pgMar w:top="1440" w:right="1800" w:bottom="1440" w:left="1800" w:header="2268" w:footer="1701" w:gutter="0"/>
      <w:cols w:space="425"/>
      <w:docGrid w:type="lines" w:linePitch="3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ECB" w:rsidRDefault="006B1ECB" w:rsidP="00DB74B7">
      <w:r>
        <w:separator/>
      </w:r>
    </w:p>
  </w:endnote>
  <w:endnote w:type="continuationSeparator" w:id="1">
    <w:p w:rsidR="006B1ECB" w:rsidRDefault="006B1ECB" w:rsidP="00DB74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43D" w:rsidRDefault="006B1ECB">
    <w:pPr>
      <w:pStyle w:val="a4"/>
      <w:jc w:val="center"/>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2</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w:instrText>
    </w:r>
    <w:r>
      <w:rPr>
        <w:kern w:val="0"/>
        <w:szCs w:val="21"/>
      </w:rPr>
      <w:instrText xml:space="preserve">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43D" w:rsidRDefault="006B1ECB">
    <w:pPr>
      <w:pStyle w:val="a4"/>
      <w:jc w:val="center"/>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3B6590">
      <w:rPr>
        <w:noProof/>
        <w:kern w:val="0"/>
        <w:szCs w:val="21"/>
      </w:rPr>
      <w:t>5</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3B6590">
      <w:rPr>
        <w:noProof/>
        <w:kern w:val="0"/>
        <w:szCs w:val="21"/>
      </w:rPr>
      <w:t>6</w:t>
    </w:r>
    <w:r>
      <w:rPr>
        <w:kern w:val="0"/>
        <w:szCs w:val="21"/>
      </w:rPr>
      <w:fldChar w:fldCharType="end"/>
    </w:r>
    <w:r>
      <w:rPr>
        <w:rFonts w:hint="eastAsia"/>
        <w:kern w:val="0"/>
        <w:szCs w:val="21"/>
      </w:rPr>
      <w:t xml:space="preserve"> </w:t>
    </w:r>
    <w:r>
      <w:rPr>
        <w:rFonts w:hint="eastAsia"/>
        <w:kern w:val="0"/>
        <w:szCs w:val="21"/>
      </w:rPr>
      <w:t>页</w:t>
    </w:r>
    <w:r>
      <w:rPr>
        <w:rFonts w:hint="eastAsia"/>
        <w:sz w:val="21"/>
      </w:rPr>
      <w:t xml:space="preserve">  </w:t>
    </w: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ECB" w:rsidRDefault="006B1ECB" w:rsidP="00DB74B7">
      <w:r>
        <w:separator/>
      </w:r>
    </w:p>
  </w:footnote>
  <w:footnote w:type="continuationSeparator" w:id="1">
    <w:p w:rsidR="006B1ECB" w:rsidRDefault="006B1ECB" w:rsidP="00DB74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AEE" w:rsidRDefault="006B1ECB" w:rsidP="00397BD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2"/>
  <w:displayHorizontalDrawingGridEvery w:val="0"/>
  <w:displayVerticalDrawingGridEvery w:val="2"/>
  <w:characterSpacingControl w:val="compressPunctuation"/>
  <w:hdrShapeDefaults>
    <o:shapedefaults v:ext="edit" spidmax="3074"/>
  </w:hdrShapeDefaults>
  <w:footnotePr>
    <w:footnote w:id="0"/>
    <w:footnote w:id="1"/>
  </w:footnotePr>
  <w:endnotePr>
    <w:numFmt w:val="decimal"/>
    <w:endnote w:id="0"/>
    <w:endnote w:id="1"/>
  </w:endnotePr>
  <w:compat>
    <w:spaceForUL/>
    <w:balanceSingleByteDoubleByteWidth/>
    <w:doNotLeaveBackslashAlone/>
    <w:ulTrailSpace/>
    <w:doNotExpandShiftReturn/>
    <w:adjustLineHeightInTable/>
    <w:useFELayout/>
  </w:compat>
  <w:rsids>
    <w:rsidRoot w:val="00DB74B7"/>
    <w:rsid w:val="003B6590"/>
    <w:rsid w:val="006B1ECB"/>
    <w:rsid w:val="00DB74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4B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B74B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DB74B7"/>
    <w:rPr>
      <w:sz w:val="18"/>
      <w:szCs w:val="18"/>
    </w:rPr>
  </w:style>
  <w:style w:type="paragraph" w:styleId="a4">
    <w:name w:val="footer"/>
    <w:basedOn w:val="a"/>
    <w:link w:val="Char0"/>
    <w:unhideWhenUsed/>
    <w:rsid w:val="00DB74B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DB74B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522</Words>
  <Characters>2977</Characters>
  <Application>Microsoft Office Word</Application>
  <DocSecurity>0</DocSecurity>
  <Lines>24</Lines>
  <Paragraphs>6</Paragraphs>
  <ScaleCrop>false</ScaleCrop>
  <Company/>
  <LinksUpToDate>false</LinksUpToDate>
  <CharactersWithSpaces>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lx</cp:lastModifiedBy>
  <cp:revision>2</cp:revision>
  <dcterms:created xsi:type="dcterms:W3CDTF">2015-04-07T07:30:00Z</dcterms:created>
  <dcterms:modified xsi:type="dcterms:W3CDTF">2015-04-07T07:41:00Z</dcterms:modified>
</cp:coreProperties>
</file>